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B" w:rsidRDefault="007F797B" w:rsidP="008973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F797B" w:rsidRDefault="007F797B" w:rsidP="007F797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Система дошкольного образования района</w:t>
      </w:r>
    </w:p>
    <w:p w:rsidR="007F797B" w:rsidRDefault="007F797B" w:rsidP="007F797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F797B" w:rsidRDefault="003E2815" w:rsidP="007F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2021/2022</w:t>
      </w:r>
      <w:r w:rsidR="007F79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7F797B">
        <w:rPr>
          <w:rFonts w:ascii="Times New Roman" w:eastAsia="Times New Roman" w:hAnsi="Times New Roman" w:cs="Times New Roman"/>
          <w:sz w:val="30"/>
          <w:szCs w:val="30"/>
        </w:rPr>
        <w:t>учебном</w:t>
      </w:r>
      <w:proofErr w:type="gramEnd"/>
      <w:r w:rsidR="007F797B">
        <w:rPr>
          <w:rFonts w:ascii="Times New Roman" w:eastAsia="Times New Roman" w:hAnsi="Times New Roman" w:cs="Times New Roman"/>
          <w:sz w:val="30"/>
          <w:szCs w:val="30"/>
        </w:rPr>
        <w:t xml:space="preserve"> года основными приоритетными  направлениями деятельности   системы дошкольного образования  района являются:  обеспечение доступности  дошкольного образования и совершенствование качества  образовательного процесса. </w:t>
      </w:r>
    </w:p>
    <w:p w:rsidR="007F797B" w:rsidRDefault="007F797B" w:rsidP="007F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Норматив обеспеченности детей раннего и дошкольного возраста местами в учреждениях дошкольного образования, охвата детей пятилетнего возраста подготовкой к обучению в учреждениях общего среднего образования  выполняются в полном объёме.   </w:t>
      </w:r>
    </w:p>
    <w:p w:rsidR="007F797B" w:rsidRDefault="007F797B" w:rsidP="007F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Отсутствует очерёдность в зачислении воспитанников в учреждения дошкольного образования.</w:t>
      </w:r>
    </w:p>
    <w:p w:rsidR="007F797B" w:rsidRPr="003E2815" w:rsidRDefault="007F797B" w:rsidP="003E2815">
      <w:pPr>
        <w:suppressAutoHyphens/>
        <w:autoSpaceDE w:val="0"/>
        <w:autoSpaceDN w:val="0"/>
        <w:adjustRightInd w:val="0"/>
        <w:spacing w:after="0" w:line="240" w:lineRule="auto"/>
        <w:ind w:left="-284" w:right="-426" w:firstLine="568"/>
        <w:jc w:val="both"/>
        <w:textAlignment w:val="center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Сохранена вариативная и гибкая система  получения дошкольного образования,</w:t>
      </w:r>
      <w:r w:rsidRPr="00B842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ориентированная </w:t>
      </w:r>
      <w:r w:rsidRPr="009F484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потребности семьи и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ребёнка. Функционируют:  дошкольный центр развития ребёнка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2 </w:t>
      </w:r>
      <w:proofErr w:type="gramStart"/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ясли-сада</w:t>
      </w:r>
      <w:proofErr w:type="gramEnd"/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, 3 детских сада, 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учебно-педагогич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еских комплексов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«детский са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д-школа», в которых  действуют 8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групп интегриро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ванного обучения и воспитания, 2 специальные группы для детей с тяжелыми нарушениями речи, 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санаторные группы для часто и длительно болеющих детей, 13 разновозрастных групп. По запросам законных пре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дставителей воспитанников  в  18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группах организовано обучение на  белорусском языке, из них 3 в городских уч</w:t>
      </w:r>
      <w:r w:rsidR="003E2815">
        <w:rPr>
          <w:rFonts w:ascii="Times New Roman" w:eastAsia="Calibri" w:hAnsi="Times New Roman" w:cs="Times New Roman"/>
          <w:sz w:val="30"/>
          <w:szCs w:val="30"/>
          <w:lang w:eastAsia="ru-RU"/>
        </w:rPr>
        <w:t>реждениях. Продолжили работу  15</w:t>
      </w:r>
      <w:r w:rsidR="008B21E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групп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кратковременного пребывания детей</w:t>
      </w:r>
      <w:r w:rsidR="008B21E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3E2815">
        <w:rPr>
          <w:rFonts w:ascii="Times New Roman" w:eastAsia="Times New Roman" w:hAnsi="Times New Roman" w:cs="Times New Roman"/>
          <w:sz w:val="30"/>
          <w:szCs w:val="30"/>
        </w:rPr>
        <w:t xml:space="preserve"> 7 воспитанников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посещают учреждения дошкольного образования по гибкому графику.</w:t>
      </w:r>
      <w:r w:rsidR="003E2815" w:rsidRPr="003E2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797B" w:rsidRDefault="00A426C3" w:rsidP="007F7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="007F797B" w:rsidRPr="002E0C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 о каждом учреждении дошкольного образования доступна на их официальных сайтах.</w:t>
        </w:r>
      </w:hyperlink>
    </w:p>
    <w:p w:rsidR="007F797B" w:rsidRPr="00EA0862" w:rsidRDefault="007F797B" w:rsidP="007F7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Удовлетворены запросы с</w:t>
      </w:r>
      <w:r w:rsidR="003E2815">
        <w:rPr>
          <w:rFonts w:ascii="Times New Roman" w:eastAsia="Times New Roman" w:hAnsi="Times New Roman" w:cs="Times New Roman"/>
          <w:sz w:val="30"/>
          <w:szCs w:val="30"/>
        </w:rPr>
        <w:t>емей на организацию подвоза  (86 воспитанников</w:t>
      </w:r>
      <w:r w:rsidR="008B21ED">
        <w:rPr>
          <w:rFonts w:ascii="Times New Roman" w:eastAsia="Times New Roman" w:hAnsi="Times New Roman" w:cs="Times New Roman"/>
          <w:sz w:val="30"/>
          <w:szCs w:val="30"/>
        </w:rPr>
        <w:t>).  Охват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детей в возрасте от 3 до 6 лет  дошкольным образованием </w:t>
      </w:r>
      <w:r w:rsidR="003E2815">
        <w:rPr>
          <w:rFonts w:ascii="Times New Roman" w:eastAsia="Times New Roman" w:hAnsi="Times New Roman" w:cs="Times New Roman"/>
          <w:sz w:val="30"/>
          <w:szCs w:val="30"/>
        </w:rPr>
        <w:t xml:space="preserve"> составляет 95,14</w:t>
      </w:r>
      <w:r w:rsidR="008B21ED">
        <w:rPr>
          <w:rFonts w:ascii="Times New Roman" w:eastAsia="Times New Roman" w:hAnsi="Times New Roman" w:cs="Times New Roman"/>
          <w:sz w:val="30"/>
          <w:szCs w:val="30"/>
        </w:rPr>
        <w:t>%.</w:t>
      </w:r>
    </w:p>
    <w:p w:rsidR="007F797B" w:rsidRPr="00744493" w:rsidRDefault="007F797B" w:rsidP="007F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Норматив бюджетной обеспеченности расходов на одного во</w:t>
      </w:r>
      <w:r w:rsidR="003E2815">
        <w:rPr>
          <w:rFonts w:ascii="Times New Roman" w:eastAsia="Times New Roman" w:hAnsi="Times New Roman" w:cs="Times New Roman"/>
          <w:sz w:val="30"/>
          <w:szCs w:val="30"/>
        </w:rPr>
        <w:t>спитанника   по результатам 2021</w:t>
      </w:r>
      <w:r w:rsidR="008B21ED">
        <w:rPr>
          <w:rFonts w:ascii="Times New Roman" w:eastAsia="Times New Roman" w:hAnsi="Times New Roman" w:cs="Times New Roman"/>
          <w:sz w:val="30"/>
          <w:szCs w:val="30"/>
        </w:rPr>
        <w:t xml:space="preserve"> года составил</w:t>
      </w:r>
      <w:r w:rsidR="003E28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2815" w:rsidRPr="003E2815">
        <w:rPr>
          <w:rFonts w:ascii="Times New Roman" w:hAnsi="Times New Roman" w:cs="Times New Roman"/>
          <w:sz w:val="28"/>
          <w:szCs w:val="28"/>
        </w:rPr>
        <w:t>5794.19</w:t>
      </w:r>
      <w:r w:rsidR="003E2815" w:rsidRPr="003E2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449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8B21ED">
        <w:rPr>
          <w:rFonts w:ascii="Times New Roman" w:eastAsia="Times New Roman" w:hAnsi="Times New Roman" w:cs="Times New Roman"/>
          <w:sz w:val="30"/>
          <w:szCs w:val="30"/>
        </w:rPr>
        <w:t>ублей.</w:t>
      </w:r>
    </w:p>
    <w:p w:rsidR="007F797B" w:rsidRPr="00897343" w:rsidRDefault="007F797B" w:rsidP="00897343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02F">
        <w:rPr>
          <w:rFonts w:ascii="Times New Roman" w:hAnsi="Times New Roman" w:cs="Times New Roman"/>
          <w:sz w:val="28"/>
          <w:szCs w:val="28"/>
        </w:rPr>
        <w:t>Приняты меры по повышению образовательного  уровня педагогических кадров сис</w:t>
      </w:r>
      <w:r w:rsidR="003E2815" w:rsidRPr="0014602F">
        <w:rPr>
          <w:rFonts w:ascii="Times New Roman" w:hAnsi="Times New Roman" w:cs="Times New Roman"/>
          <w:sz w:val="28"/>
          <w:szCs w:val="28"/>
        </w:rPr>
        <w:t>темы дошкольного образования.</w:t>
      </w:r>
      <w:r w:rsidR="003E2815" w:rsidRPr="0014602F">
        <w:rPr>
          <w:rFonts w:ascii="Times New Roman" w:hAnsi="Times New Roman"/>
          <w:sz w:val="28"/>
          <w:szCs w:val="28"/>
        </w:rPr>
        <w:t xml:space="preserve"> Образовательный процесс в 2021/2022 у</w:t>
      </w:r>
      <w:r w:rsidR="00897343">
        <w:rPr>
          <w:rFonts w:ascii="Times New Roman" w:hAnsi="Times New Roman"/>
          <w:sz w:val="28"/>
          <w:szCs w:val="28"/>
        </w:rPr>
        <w:t>чебном году осуществляют 104</w:t>
      </w:r>
      <w:r w:rsidR="00897343">
        <w:rPr>
          <w:rFonts w:ascii="Times New Roman" w:hAnsi="Times New Roman"/>
          <w:color w:val="000000"/>
          <w:sz w:val="28"/>
          <w:szCs w:val="28"/>
          <w:lang w:val="be-BY"/>
        </w:rPr>
        <w:t xml:space="preserve"> педагогических работников</w:t>
      </w:r>
      <w:r w:rsidR="003E2815" w:rsidRPr="0014602F">
        <w:rPr>
          <w:rFonts w:ascii="Times New Roman" w:hAnsi="Times New Roman"/>
          <w:color w:val="000000"/>
          <w:sz w:val="28"/>
          <w:szCs w:val="28"/>
          <w:lang w:val="be-BY"/>
        </w:rPr>
        <w:t>, из них в</w:t>
      </w:r>
      <w:proofErr w:type="spellStart"/>
      <w:r w:rsidR="003E2815" w:rsidRPr="0014602F">
        <w:rPr>
          <w:rFonts w:ascii="Times New Roman" w:hAnsi="Times New Roman"/>
          <w:sz w:val="28"/>
          <w:szCs w:val="28"/>
        </w:rPr>
        <w:t>ысшее</w:t>
      </w:r>
      <w:proofErr w:type="spellEnd"/>
      <w:r w:rsidR="003E2815" w:rsidRPr="0014602F">
        <w:rPr>
          <w:rFonts w:ascii="Times New Roman" w:hAnsi="Times New Roman"/>
          <w:sz w:val="28"/>
          <w:szCs w:val="28"/>
        </w:rPr>
        <w:t xml:space="preserve"> образ</w:t>
      </w:r>
      <w:r w:rsidR="00897343">
        <w:rPr>
          <w:rFonts w:ascii="Times New Roman" w:hAnsi="Times New Roman"/>
          <w:sz w:val="28"/>
          <w:szCs w:val="28"/>
        </w:rPr>
        <w:t xml:space="preserve">ование  имеют  61,5% </w:t>
      </w:r>
      <w:r w:rsidR="003E2815" w:rsidRPr="0014602F">
        <w:rPr>
          <w:rFonts w:ascii="Times New Roman" w:hAnsi="Times New Roman"/>
          <w:sz w:val="28"/>
          <w:szCs w:val="28"/>
        </w:rPr>
        <w:t xml:space="preserve">, </w:t>
      </w:r>
      <w:r w:rsidR="00897343">
        <w:rPr>
          <w:rFonts w:ascii="Times New Roman" w:hAnsi="Times New Roman"/>
          <w:sz w:val="28"/>
          <w:szCs w:val="28"/>
        </w:rPr>
        <w:t>образование по направлению «Педагогика детства» –  100%. Об уровне профессионального мастерства и компетентности свидетельствует тот факт, что</w:t>
      </w:r>
      <w:r w:rsidR="003E2815" w:rsidRPr="0014602F">
        <w:rPr>
          <w:rFonts w:ascii="Times New Roman" w:hAnsi="Times New Roman"/>
          <w:sz w:val="28"/>
          <w:szCs w:val="28"/>
        </w:rPr>
        <w:t xml:space="preserve"> </w:t>
      </w:r>
      <w:r w:rsidR="00897343" w:rsidRPr="0014602F">
        <w:rPr>
          <w:rFonts w:ascii="Times New Roman" w:hAnsi="Times New Roman"/>
          <w:sz w:val="28"/>
          <w:szCs w:val="28"/>
        </w:rPr>
        <w:t xml:space="preserve">64,4% </w:t>
      </w:r>
      <w:r w:rsidR="00897343">
        <w:rPr>
          <w:rFonts w:ascii="Times New Roman" w:hAnsi="Times New Roman"/>
          <w:sz w:val="28"/>
          <w:szCs w:val="28"/>
        </w:rPr>
        <w:t>педагогов  имеют высшую и первую квалификационную</w:t>
      </w:r>
      <w:r w:rsidR="003E2815" w:rsidRPr="0014602F">
        <w:rPr>
          <w:rFonts w:ascii="Times New Roman" w:hAnsi="Times New Roman"/>
          <w:sz w:val="28"/>
          <w:szCs w:val="28"/>
        </w:rPr>
        <w:t xml:space="preserve"> катего</w:t>
      </w:r>
      <w:r w:rsidR="00897343">
        <w:rPr>
          <w:rFonts w:ascii="Times New Roman" w:hAnsi="Times New Roman"/>
          <w:sz w:val="28"/>
          <w:szCs w:val="28"/>
        </w:rPr>
        <w:t>рию</w:t>
      </w:r>
      <w:r w:rsidR="003E2815" w:rsidRPr="0014602F">
        <w:rPr>
          <w:rFonts w:ascii="Times New Roman" w:hAnsi="Times New Roman"/>
          <w:sz w:val="28"/>
          <w:szCs w:val="28"/>
        </w:rPr>
        <w:t xml:space="preserve">. </w:t>
      </w:r>
    </w:p>
    <w:p w:rsidR="00897343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0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профессиональной компетентности педагогов, качества дошкольного образования способствует участие педагогических работников и воспитанников в областных конкурсах, конференциях. </w:t>
      </w:r>
    </w:p>
    <w:p w:rsidR="00897343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в рамках  проведения  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научно-практической конференции педагогов «Личность. Образование. Общество»  был представлен опыт   воспитателя дошкольного образования </w:t>
      </w:r>
      <w:proofErr w:type="spellStart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Савко</w:t>
      </w:r>
      <w:proofErr w:type="spellEnd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П.В. ГУО «</w:t>
      </w:r>
      <w:proofErr w:type="gramStart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Ясли-сад</w:t>
      </w:r>
      <w:proofErr w:type="gramEnd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г.п</w:t>
      </w:r>
      <w:proofErr w:type="spellEnd"/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Мир» по теме «</w:t>
      </w:r>
      <w:r w:rsidRPr="0014602F">
        <w:rPr>
          <w:rFonts w:ascii="Times New Roman" w:hAnsi="Times New Roman"/>
          <w:sz w:val="28"/>
          <w:szCs w:val="28"/>
          <w:lang w:val="be-BY"/>
        </w:rPr>
        <w:t>Формирование основ экономической культуры воспитанников посредством дидактических игр”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Работа  отмечена дипломом  управления образования  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степени. </w:t>
      </w:r>
    </w:p>
    <w:p w:rsidR="0014602F" w:rsidRPr="0014602F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hAnsi="Times New Roman"/>
          <w:sz w:val="28"/>
          <w:szCs w:val="28"/>
          <w:lang w:val="be-BY"/>
        </w:rPr>
      </w:pPr>
      <w:r w:rsidRPr="0014602F">
        <w:rPr>
          <w:rFonts w:ascii="Times New Roman" w:hAnsi="Times New Roman"/>
          <w:sz w:val="28"/>
          <w:szCs w:val="28"/>
          <w:lang w:val="be-BY"/>
        </w:rPr>
        <w:t xml:space="preserve">Заведущий ГУО “Ясли-сад г.п. Мир” Куприенко Н.Н. представила опыт работы  по теме “Современные подходы к экологическому образованию в учреждении дошкольного образования” на Международном фестивале педагогических идей “Призвание – педагог”. Заместитель заведующего </w:t>
      </w:r>
      <w:r w:rsidRPr="0014602F">
        <w:rPr>
          <w:rFonts w:ascii="Times New Roman" w:hAnsi="Times New Roman"/>
          <w:sz w:val="28"/>
          <w:szCs w:val="28"/>
        </w:rPr>
        <w:t xml:space="preserve">ГУО «Ясли-сад </w:t>
      </w:r>
      <w:proofErr w:type="spellStart"/>
      <w:r w:rsidRPr="0014602F">
        <w:rPr>
          <w:rFonts w:ascii="Times New Roman" w:hAnsi="Times New Roman"/>
          <w:sz w:val="28"/>
          <w:szCs w:val="28"/>
        </w:rPr>
        <w:t>г.п</w:t>
      </w:r>
      <w:proofErr w:type="spellEnd"/>
      <w:r w:rsidRPr="0014602F">
        <w:rPr>
          <w:rFonts w:ascii="Times New Roman" w:hAnsi="Times New Roman"/>
          <w:sz w:val="28"/>
          <w:szCs w:val="28"/>
        </w:rPr>
        <w:t>. Мир»</w:t>
      </w:r>
      <w:r w:rsidRPr="0014602F">
        <w:rPr>
          <w:rFonts w:ascii="Times New Roman" w:hAnsi="Times New Roman"/>
          <w:sz w:val="28"/>
          <w:szCs w:val="28"/>
          <w:lang w:val="be-BY"/>
        </w:rPr>
        <w:t xml:space="preserve"> Петриман С.В. в международном конкурсе “Старт инновации”</w:t>
      </w:r>
      <w:r w:rsidRPr="0014602F">
        <w:rPr>
          <w:rFonts w:ascii="Times New Roman" w:hAnsi="Times New Roman"/>
          <w:sz w:val="28"/>
          <w:szCs w:val="28"/>
        </w:rPr>
        <w:t xml:space="preserve"> представила </w:t>
      </w:r>
      <w:r w:rsidRPr="0014602F">
        <w:rPr>
          <w:rFonts w:ascii="Times New Roman" w:hAnsi="Times New Roman"/>
          <w:sz w:val="28"/>
          <w:szCs w:val="28"/>
          <w:lang w:val="be-BY"/>
        </w:rPr>
        <w:t xml:space="preserve">творческий проект “Патриотическое воспитание детей старшего дошкольного возраста через белорусские народные праздники и обряды”. Проект </w:t>
      </w:r>
      <w:r w:rsidRPr="0014602F">
        <w:rPr>
          <w:rFonts w:ascii="Times New Roman" w:hAnsi="Times New Roman"/>
          <w:sz w:val="28"/>
          <w:szCs w:val="28"/>
        </w:rPr>
        <w:t>отмечен</w:t>
      </w:r>
      <w:r w:rsidR="00897343">
        <w:rPr>
          <w:rFonts w:ascii="Times New Roman" w:hAnsi="Times New Roman"/>
          <w:sz w:val="28"/>
          <w:szCs w:val="28"/>
          <w:lang w:val="be-BY"/>
        </w:rPr>
        <w:t xml:space="preserve"> Дипломо</w:t>
      </w:r>
      <w:r w:rsidRPr="0014602F">
        <w:rPr>
          <w:rFonts w:ascii="Times New Roman" w:hAnsi="Times New Roman"/>
          <w:sz w:val="28"/>
          <w:szCs w:val="28"/>
          <w:lang w:val="be-BY"/>
        </w:rPr>
        <w:t xml:space="preserve">м  </w:t>
      </w:r>
      <w:r w:rsidRPr="0014602F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  <w:lang w:val="en-US"/>
        </w:rPr>
        <w:t>I</w:t>
      </w:r>
      <w:r w:rsidRPr="0014602F">
        <w:rPr>
          <w:rFonts w:ascii="Times New Roman" w:hAnsi="Times New Roman"/>
          <w:sz w:val="28"/>
          <w:szCs w:val="28"/>
          <w:lang w:val="be-BY"/>
        </w:rPr>
        <w:t xml:space="preserve"> степени Академии народной энциклопедии.</w:t>
      </w:r>
    </w:p>
    <w:p w:rsidR="0014602F" w:rsidRPr="0014602F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hAnsi="Times New Roman"/>
          <w:bCs/>
          <w:sz w:val="28"/>
          <w:szCs w:val="28"/>
        </w:rPr>
      </w:pPr>
      <w:r w:rsidRPr="0014602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4602F">
        <w:rPr>
          <w:rFonts w:ascii="Times New Roman" w:hAnsi="Times New Roman"/>
          <w:bCs/>
          <w:sz w:val="28"/>
          <w:szCs w:val="28"/>
        </w:rPr>
        <w:t>Имя воспитателя ГУО «</w:t>
      </w:r>
      <w:proofErr w:type="gramStart"/>
      <w:r w:rsidRPr="0014602F">
        <w:rPr>
          <w:rFonts w:ascii="Times New Roman" w:hAnsi="Times New Roman"/>
          <w:bCs/>
          <w:sz w:val="28"/>
          <w:szCs w:val="28"/>
        </w:rPr>
        <w:t>Ясли-сад</w:t>
      </w:r>
      <w:proofErr w:type="gramEnd"/>
      <w:r w:rsidRPr="0014602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14602F">
        <w:rPr>
          <w:rFonts w:ascii="Times New Roman" w:hAnsi="Times New Roman"/>
          <w:bCs/>
          <w:sz w:val="28"/>
          <w:szCs w:val="28"/>
        </w:rPr>
        <w:t>г.п</w:t>
      </w:r>
      <w:proofErr w:type="spellEnd"/>
      <w:r w:rsidRPr="0014602F">
        <w:rPr>
          <w:rFonts w:ascii="Times New Roman" w:hAnsi="Times New Roman"/>
          <w:bCs/>
          <w:sz w:val="28"/>
          <w:szCs w:val="28"/>
        </w:rPr>
        <w:t xml:space="preserve">. Мир» Полины </w:t>
      </w:r>
      <w:proofErr w:type="spellStart"/>
      <w:r w:rsidRPr="0014602F">
        <w:rPr>
          <w:rFonts w:ascii="Times New Roman" w:hAnsi="Times New Roman"/>
          <w:bCs/>
          <w:sz w:val="28"/>
          <w:szCs w:val="28"/>
        </w:rPr>
        <w:t>Савко</w:t>
      </w:r>
      <w:proofErr w:type="spellEnd"/>
      <w:r w:rsidRPr="0014602F">
        <w:rPr>
          <w:rFonts w:ascii="Times New Roman" w:hAnsi="Times New Roman"/>
          <w:bCs/>
          <w:sz w:val="28"/>
          <w:szCs w:val="28"/>
        </w:rPr>
        <w:t xml:space="preserve">  занесено в виртуальную Книгу почета молодых специалистов Гродненской области.</w:t>
      </w:r>
    </w:p>
    <w:p w:rsidR="00897343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14602F">
        <w:rPr>
          <w:rFonts w:ascii="Times New Roman" w:hAnsi="Times New Roman"/>
          <w:sz w:val="28"/>
          <w:szCs w:val="28"/>
        </w:rPr>
        <w:t>Педагогами учреждени</w:t>
      </w:r>
      <w:r w:rsidR="00897343">
        <w:rPr>
          <w:rFonts w:ascii="Times New Roman" w:hAnsi="Times New Roman"/>
          <w:sz w:val="28"/>
          <w:szCs w:val="28"/>
        </w:rPr>
        <w:t>й дошкольного образования осуществляется</w:t>
      </w:r>
      <w:r w:rsidRPr="0014602F">
        <w:rPr>
          <w:rFonts w:ascii="Times New Roman" w:hAnsi="Times New Roman"/>
          <w:sz w:val="28"/>
          <w:szCs w:val="28"/>
        </w:rPr>
        <w:t xml:space="preserve"> активная, целенаправленная работа по приобщению воспитанников к  исследовательской деятельности. 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Грамотное методическое сопровождение позволило добиться определенных результатов в работе с воспитанниками. На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районную 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научно-исследовательскую конференцию «Путь к познанию» представлено 9 работ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5 УДО. 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Дипломами управления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отмечены 4 работы.</w:t>
      </w:r>
    </w:p>
    <w:p w:rsidR="00A426C3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4602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14602F">
        <w:rPr>
          <w:rFonts w:ascii="Times New Roman" w:hAnsi="Times New Roman"/>
          <w:sz w:val="28"/>
          <w:szCs w:val="28"/>
        </w:rPr>
        <w:t>По итогам участия  в районном  смотре-конкурсе «Новогодний дизайн МЧС» в номинации  «Новогодний декор окон»</w:t>
      </w:r>
      <w:r w:rsidRPr="0014602F">
        <w:rPr>
          <w:rFonts w:ascii="Times New Roman" w:hAnsi="Times New Roman"/>
          <w:b/>
          <w:sz w:val="28"/>
          <w:szCs w:val="28"/>
        </w:rPr>
        <w:t xml:space="preserve"> </w:t>
      </w:r>
      <w:r w:rsidRPr="0014602F">
        <w:rPr>
          <w:rFonts w:ascii="Times New Roman" w:hAnsi="Times New Roman"/>
          <w:sz w:val="28"/>
          <w:szCs w:val="28"/>
        </w:rPr>
        <w:t xml:space="preserve">группа №10 ГУО «ДЦРР </w:t>
      </w:r>
      <w:proofErr w:type="spellStart"/>
      <w:r w:rsidRPr="0014602F">
        <w:rPr>
          <w:rFonts w:ascii="Times New Roman" w:hAnsi="Times New Roman"/>
          <w:sz w:val="28"/>
          <w:szCs w:val="28"/>
        </w:rPr>
        <w:t>г.п</w:t>
      </w:r>
      <w:proofErr w:type="gramStart"/>
      <w:r w:rsidRPr="0014602F">
        <w:rPr>
          <w:rFonts w:ascii="Times New Roman" w:hAnsi="Times New Roman"/>
          <w:sz w:val="28"/>
          <w:szCs w:val="28"/>
        </w:rPr>
        <w:t>.К</w:t>
      </w:r>
      <w:proofErr w:type="gramEnd"/>
      <w:r w:rsidRPr="0014602F">
        <w:rPr>
          <w:rFonts w:ascii="Times New Roman" w:hAnsi="Times New Roman"/>
          <w:sz w:val="28"/>
          <w:szCs w:val="28"/>
        </w:rPr>
        <w:t>ореличи</w:t>
      </w:r>
      <w:proofErr w:type="spellEnd"/>
      <w:r w:rsidRPr="0014602F">
        <w:rPr>
          <w:rFonts w:ascii="Times New Roman" w:hAnsi="Times New Roman"/>
          <w:sz w:val="28"/>
          <w:szCs w:val="28"/>
        </w:rPr>
        <w:t>» заняла 1 место.</w:t>
      </w:r>
      <w:r w:rsidRPr="0014602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 </w:t>
      </w:r>
      <w:r w:rsidRPr="00C1422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 </w:t>
      </w:r>
      <w:r w:rsidRPr="00C1422E">
        <w:rPr>
          <w:rFonts w:ascii="Times New Roman" w:hAnsi="Times New Roman"/>
          <w:sz w:val="28"/>
          <w:szCs w:val="28"/>
        </w:rPr>
        <w:t xml:space="preserve">районном  смотре-конкурсе «Новогодний дизайн МЧС» в номинации «Модель пожарной  аварийно-спасательной техники»  воспитанники  ГУО «ДЦРР </w:t>
      </w:r>
      <w:proofErr w:type="spellStart"/>
      <w:r w:rsidRPr="00C1422E">
        <w:rPr>
          <w:rFonts w:ascii="Times New Roman" w:hAnsi="Times New Roman"/>
          <w:sz w:val="28"/>
          <w:szCs w:val="28"/>
        </w:rPr>
        <w:t>г.п.Кореличи</w:t>
      </w:r>
      <w:proofErr w:type="spellEnd"/>
      <w:r w:rsidRPr="00C1422E">
        <w:rPr>
          <w:rFonts w:ascii="Times New Roman" w:hAnsi="Times New Roman"/>
          <w:sz w:val="28"/>
          <w:szCs w:val="28"/>
        </w:rPr>
        <w:t xml:space="preserve">» Василевская Татьяна, </w:t>
      </w:r>
      <w:proofErr w:type="spellStart"/>
      <w:r w:rsidRPr="00C1422E">
        <w:rPr>
          <w:rFonts w:ascii="Times New Roman" w:hAnsi="Times New Roman"/>
          <w:sz w:val="28"/>
          <w:szCs w:val="28"/>
        </w:rPr>
        <w:t>Говако</w:t>
      </w:r>
      <w:proofErr w:type="spellEnd"/>
      <w:r w:rsidRPr="00C1422E">
        <w:rPr>
          <w:rFonts w:ascii="Times New Roman" w:hAnsi="Times New Roman"/>
          <w:sz w:val="28"/>
          <w:szCs w:val="28"/>
        </w:rPr>
        <w:t xml:space="preserve"> Варвара, </w:t>
      </w:r>
      <w:proofErr w:type="spellStart"/>
      <w:r w:rsidRPr="00C1422E">
        <w:rPr>
          <w:rFonts w:ascii="Times New Roman" w:hAnsi="Times New Roman"/>
          <w:sz w:val="28"/>
          <w:szCs w:val="28"/>
        </w:rPr>
        <w:t>Бусько</w:t>
      </w:r>
      <w:proofErr w:type="spellEnd"/>
      <w:r w:rsidRPr="00C1422E">
        <w:rPr>
          <w:rFonts w:ascii="Times New Roman" w:hAnsi="Times New Roman"/>
          <w:sz w:val="28"/>
          <w:szCs w:val="28"/>
        </w:rPr>
        <w:t xml:space="preserve"> Александра награждены Дипломами 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II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III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степени соответственно </w:t>
      </w:r>
      <w:proofErr w:type="spellStart"/>
      <w:r w:rsidRPr="00C1422E">
        <w:rPr>
          <w:rFonts w:ascii="Times New Roman" w:hAnsi="Times New Roman"/>
          <w:bCs/>
          <w:sz w:val="28"/>
          <w:szCs w:val="28"/>
          <w:shd w:val="clear" w:color="auto" w:fill="FFFFFF"/>
        </w:rPr>
        <w:t>Кореличского</w:t>
      </w:r>
      <w:proofErr w:type="spellEnd"/>
      <w:r w:rsidRPr="00C142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РОЧС. </w:t>
      </w:r>
    </w:p>
    <w:p w:rsidR="0014602F" w:rsidRPr="00C1422E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bookmarkStart w:id="0" w:name="_GoBack"/>
      <w:bookmarkEnd w:id="0"/>
      <w:r w:rsidRPr="00C1422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 </w:t>
      </w:r>
      <w:r w:rsidRPr="0014602F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итогам областного </w:t>
      </w:r>
      <w:r w:rsidRPr="0014602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этапа республиканского конкурса экологических проектов «Зеленая школа»</w:t>
      </w:r>
      <w:r w:rsidRPr="001460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422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номинации «Зелёные </w:t>
      </w:r>
      <w:proofErr w:type="spellStart"/>
      <w:r w:rsidRPr="00C1422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следочки</w:t>
      </w:r>
      <w:proofErr w:type="spellEnd"/>
      <w:r w:rsidRPr="00C1422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»  - проект «Живая аптека»</w:t>
      </w:r>
      <w:r w:rsidRPr="00C1422E">
        <w:rPr>
          <w:rFonts w:ascii="Times New Roman" w:hAnsi="Times New Roman"/>
          <w:sz w:val="28"/>
          <w:szCs w:val="28"/>
        </w:rPr>
        <w:t xml:space="preserve"> </w:t>
      </w:r>
      <w:r w:rsidRPr="0014602F">
        <w:rPr>
          <w:rFonts w:ascii="Times New Roman" w:hAnsi="Times New Roman"/>
          <w:sz w:val="28"/>
          <w:szCs w:val="28"/>
        </w:rPr>
        <w:t xml:space="preserve">ГУО «ДЦРР </w:t>
      </w:r>
      <w:proofErr w:type="spellStart"/>
      <w:r w:rsidRPr="0014602F">
        <w:rPr>
          <w:rFonts w:ascii="Times New Roman" w:hAnsi="Times New Roman"/>
          <w:sz w:val="28"/>
          <w:szCs w:val="28"/>
        </w:rPr>
        <w:t>г.п.Кореличи</w:t>
      </w:r>
      <w:proofErr w:type="spellEnd"/>
      <w:r w:rsidRPr="0014602F">
        <w:rPr>
          <w:rFonts w:ascii="Times New Roman" w:hAnsi="Times New Roman"/>
          <w:sz w:val="28"/>
          <w:szCs w:val="28"/>
        </w:rPr>
        <w:t xml:space="preserve">» (руководитель Терешко Н.О.) отмечен </w:t>
      </w:r>
      <w:r w:rsidRPr="00C1422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Дипломом</w:t>
      </w:r>
      <w:r w:rsidRPr="00C142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422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</w:t>
      </w:r>
      <w:r w:rsidRPr="00C1422E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степени</w:t>
      </w:r>
      <w:r w:rsidRPr="00C1422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C142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учреждения образования «Гродненский государственный областной эколого-биологический центр детей и молодежи». </w:t>
      </w:r>
    </w:p>
    <w:p w:rsidR="00897343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hAnsi="Times New Roman"/>
          <w:sz w:val="28"/>
          <w:szCs w:val="28"/>
        </w:rPr>
      </w:pPr>
      <w:r w:rsidRPr="0014602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ГУО «Ясли – сад № 1 г. п. Кореличи»</w:t>
      </w:r>
      <w:r w:rsidRPr="0014602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14602F">
        <w:rPr>
          <w:rFonts w:ascii="Times New Roman" w:hAnsi="Times New Roman"/>
          <w:sz w:val="28"/>
          <w:szCs w:val="28"/>
        </w:rPr>
        <w:t xml:space="preserve">вошло в перечень учреждений, на базе которых  осуществляется реализация региональных педагогических проектов по теме «Развитие исследовательской компетентности воспитателей дошкольного образования в процессе непрерывного образования». Учреждение продолжает функционировать как районный ресурсный центр по формированию </w:t>
      </w:r>
      <w:proofErr w:type="gramStart"/>
      <w:r w:rsidRPr="0014602F">
        <w:rPr>
          <w:rFonts w:ascii="Times New Roman" w:hAnsi="Times New Roman"/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Pr="0014602F">
        <w:rPr>
          <w:rFonts w:ascii="Times New Roman" w:hAnsi="Times New Roman"/>
          <w:sz w:val="28"/>
          <w:szCs w:val="28"/>
        </w:rPr>
        <w:t>.</w:t>
      </w:r>
    </w:p>
    <w:p w:rsidR="0014602F" w:rsidRPr="0014602F" w:rsidRDefault="0014602F" w:rsidP="0014602F">
      <w:pPr>
        <w:spacing w:after="0" w:line="240" w:lineRule="auto"/>
        <w:ind w:left="-284" w:right="-426" w:firstLine="568"/>
        <w:jc w:val="both"/>
        <w:rPr>
          <w:rFonts w:ascii="Times New Roman" w:eastAsia="Calibri" w:hAnsi="Times New Roman"/>
          <w:sz w:val="28"/>
          <w:szCs w:val="28"/>
        </w:rPr>
      </w:pPr>
      <w:r w:rsidRPr="0014602F">
        <w:rPr>
          <w:rFonts w:ascii="Times New Roman" w:hAnsi="Times New Roman"/>
          <w:sz w:val="28"/>
          <w:szCs w:val="28"/>
        </w:rPr>
        <w:t xml:space="preserve"> ГУО «</w:t>
      </w:r>
      <w:proofErr w:type="gramStart"/>
      <w:r w:rsidRPr="0014602F">
        <w:rPr>
          <w:rFonts w:ascii="Times New Roman" w:hAnsi="Times New Roman"/>
          <w:sz w:val="28"/>
          <w:szCs w:val="28"/>
        </w:rPr>
        <w:t>Ясли-сад</w:t>
      </w:r>
      <w:proofErr w:type="gramEnd"/>
      <w:r w:rsidRPr="00146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02F">
        <w:rPr>
          <w:rFonts w:ascii="Times New Roman" w:hAnsi="Times New Roman"/>
          <w:sz w:val="28"/>
          <w:szCs w:val="28"/>
        </w:rPr>
        <w:t>г.п</w:t>
      </w:r>
      <w:proofErr w:type="spellEnd"/>
      <w:r w:rsidRPr="0014602F">
        <w:rPr>
          <w:rFonts w:ascii="Times New Roman" w:hAnsi="Times New Roman"/>
          <w:sz w:val="28"/>
          <w:szCs w:val="28"/>
        </w:rPr>
        <w:t>. Мир»  продолжает  экспериментальную деятельность по  апробации методики формирования основ экономической культуры у детей дошкольного возраста</w:t>
      </w:r>
      <w:r w:rsidRPr="0014602F">
        <w:rPr>
          <w:rFonts w:ascii="Times New Roman" w:hAnsi="Times New Roman"/>
          <w:i/>
          <w:sz w:val="28"/>
          <w:szCs w:val="28"/>
        </w:rPr>
        <w:t>.</w:t>
      </w:r>
    </w:p>
    <w:p w:rsidR="002154A5" w:rsidRPr="0014602F" w:rsidRDefault="0014602F" w:rsidP="0014602F">
      <w:pPr>
        <w:spacing w:after="0" w:line="240" w:lineRule="auto"/>
        <w:ind w:left="-284" w:right="-426" w:firstLine="568"/>
        <w:jc w:val="both"/>
        <w:rPr>
          <w:sz w:val="28"/>
          <w:szCs w:val="28"/>
        </w:rPr>
      </w:pPr>
      <w:r w:rsidRPr="0014602F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по созданию </w:t>
      </w:r>
      <w:r w:rsidRPr="0014602F">
        <w:rPr>
          <w:rFonts w:ascii="Times New Roman" w:hAnsi="Times New Roman"/>
          <w:sz w:val="28"/>
          <w:szCs w:val="28"/>
        </w:rPr>
        <w:t>безопасных условий пребывания детей в учреждениях дошкольного образования, принятие действенных мер по предупреждению детского травматизма позволяют констатировать отсутствие случаев травматизма воспитанников. Наблюдается увеличение показателей обеспечения УДО современным оборудованием и пособиями.</w:t>
      </w:r>
      <w:r w:rsidRPr="00146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02F">
        <w:rPr>
          <w:rFonts w:ascii="Times New Roman" w:eastAsia="Times New Roman" w:hAnsi="Times New Roman"/>
          <w:sz w:val="28"/>
          <w:szCs w:val="28"/>
          <w:lang w:eastAsia="ru-RU"/>
        </w:rPr>
        <w:t>Оснащенность средствами обучения, игровым и физкультурным оборудованием в соответствии с установленными нормативами составляет 89,21 % (+0.29 %), обеспеченность учебно-методическими пособиями – 91.17 % (+0.67 %), надворным оборудованием – 88,26 % (+ 0.84 %).</w:t>
      </w:r>
      <w:r w:rsidRPr="0014602F">
        <w:rPr>
          <w:rFonts w:ascii="Times New Roman" w:hAnsi="Times New Roman"/>
          <w:sz w:val="28"/>
          <w:szCs w:val="28"/>
        </w:rPr>
        <w:t xml:space="preserve"> </w:t>
      </w:r>
    </w:p>
    <w:p w:rsidR="007F797B" w:rsidRPr="0014602F" w:rsidRDefault="007F797B" w:rsidP="0014602F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Активизирована работа по содержательному наполнению сайтов учреждений дошкольного образования. Актуальностью информации отличаются сайты ГУО «</w:t>
      </w:r>
      <w:proofErr w:type="gramStart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Ясли-сад</w:t>
      </w:r>
      <w:proofErr w:type="gramEnd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№1г.п. Кореличи», ГУО «Ясли-сад </w:t>
      </w:r>
      <w:proofErr w:type="spellStart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gramStart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proofErr w:type="spellEnd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ГУО «ДЦРР </w:t>
      </w:r>
      <w:proofErr w:type="spellStart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>г.п.Кореличи</w:t>
      </w:r>
      <w:proofErr w:type="spellEnd"/>
      <w:r w:rsidRPr="0014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7F797B" w:rsidRPr="0014602F" w:rsidRDefault="007F797B" w:rsidP="0014602F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02F">
        <w:rPr>
          <w:rFonts w:ascii="Times New Roman" w:hAnsi="Times New Roman" w:cs="Times New Roman"/>
          <w:sz w:val="28"/>
          <w:szCs w:val="28"/>
        </w:rPr>
        <w:t>Результатом  межведомственного взаимодействия  по вопросам сохранения и укрепления здоровья детей</w:t>
      </w:r>
      <w:r w:rsidR="002154A5" w:rsidRPr="0014602F">
        <w:rPr>
          <w:rFonts w:ascii="Times New Roman" w:hAnsi="Times New Roman" w:cs="Times New Roman"/>
          <w:sz w:val="28"/>
          <w:szCs w:val="28"/>
        </w:rPr>
        <w:t xml:space="preserve">  стал стабильный  показатель</w:t>
      </w:r>
      <w:r w:rsidRPr="0014602F">
        <w:rPr>
          <w:rFonts w:ascii="Times New Roman" w:hAnsi="Times New Roman" w:cs="Times New Roman"/>
          <w:sz w:val="28"/>
          <w:szCs w:val="28"/>
        </w:rPr>
        <w:t xml:space="preserve"> заболеваемости воспитанников учреждений дошкольного образования по количеству пропущенных дней одним ребёнком </w:t>
      </w:r>
      <w:r w:rsidR="003E2815" w:rsidRPr="0014602F">
        <w:rPr>
          <w:rFonts w:ascii="Times New Roman" w:hAnsi="Times New Roman" w:cs="Times New Roman"/>
          <w:sz w:val="28"/>
          <w:szCs w:val="28"/>
        </w:rPr>
        <w:t xml:space="preserve"> - 2,69</w:t>
      </w:r>
      <w:r w:rsidR="002154A5" w:rsidRPr="0014602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154A5" w:rsidRPr="0014602F" w:rsidRDefault="007F797B" w:rsidP="0014602F">
      <w:pPr>
        <w:shd w:val="clear" w:color="auto" w:fill="FFFFFF"/>
        <w:spacing w:after="100" w:afterAutospacing="1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ежегодного районного конкурса на лучшую организацию работы учреждений образования района победителем признано государственное учреждение образования </w:t>
      </w:r>
      <w:hyperlink r:id="rId6" w:history="1">
        <w:r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="003E2815"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Ясли-сад</w:t>
        </w:r>
        <w:proofErr w:type="gramEnd"/>
        <w:r w:rsidR="003E2815"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E2815"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г.п</w:t>
        </w:r>
        <w:proofErr w:type="spellEnd"/>
        <w:r w:rsidR="003E2815"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 Мир</w:t>
        </w:r>
        <w:r w:rsidR="002154A5" w:rsidRPr="00146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hyperlink>
    </w:p>
    <w:p w:rsidR="007F797B" w:rsidRPr="0014602F" w:rsidRDefault="007F797B" w:rsidP="0014602F">
      <w:pPr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97B" w:rsidRPr="0014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D8"/>
    <w:rsid w:val="0014602F"/>
    <w:rsid w:val="002154A5"/>
    <w:rsid w:val="002E0CBF"/>
    <w:rsid w:val="003E2815"/>
    <w:rsid w:val="007F797B"/>
    <w:rsid w:val="00897343"/>
    <w:rsid w:val="008B21ED"/>
    <w:rsid w:val="009C3CF7"/>
    <w:rsid w:val="00A426C3"/>
    <w:rsid w:val="00C1422E"/>
    <w:rsid w:val="00C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9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54A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46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9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54A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4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elichisad.schools.by/" TargetMode="External"/><Relationship Id="rId5" Type="http://schemas.openxmlformats.org/officeDocument/2006/relationships/hyperlink" Target="http://korroo.by/u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2019-03-12T08:58:00Z</dcterms:created>
  <dcterms:modified xsi:type="dcterms:W3CDTF">2022-01-27T05:02:00Z</dcterms:modified>
</cp:coreProperties>
</file>