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69" w:rsidRDefault="001E5769" w:rsidP="001E5769">
      <w:pPr>
        <w:autoSpaceDE w:val="0"/>
        <w:autoSpaceDN w:val="0"/>
        <w:adjustRightInd w:val="0"/>
        <w:spacing w:after="0" w:line="240" w:lineRule="auto"/>
        <w:ind w:left="4248" w:firstLine="3540"/>
        <w:jc w:val="both"/>
        <w:rPr>
          <w:rFonts w:ascii="Times New Roman" w:hAnsi="Times New Roman" w:cs="Times New Roman"/>
          <w:sz w:val="28"/>
          <w:szCs w:val="28"/>
        </w:rPr>
      </w:pPr>
      <w:r w:rsidRPr="001E576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E5769" w:rsidRDefault="001E5769" w:rsidP="003A16E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1E5769" w:rsidRPr="001E5769" w:rsidRDefault="001E5769" w:rsidP="003A16E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E57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90C34" w:rsidRPr="00763309" w:rsidRDefault="00C90C34" w:rsidP="003A16E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3309">
        <w:rPr>
          <w:rFonts w:ascii="Times New Roman" w:hAnsi="Times New Roman" w:cs="Times New Roman"/>
          <w:sz w:val="28"/>
          <w:szCs w:val="28"/>
          <w:highlight w:val="yellow"/>
        </w:rPr>
        <w:t>ЗАЦВЕРДЖА</w:t>
      </w:r>
      <w:r w:rsidR="007C4093" w:rsidRPr="00763309">
        <w:rPr>
          <w:rFonts w:ascii="Times New Roman" w:hAnsi="Times New Roman" w:cs="Times New Roman"/>
          <w:sz w:val="28"/>
          <w:szCs w:val="28"/>
          <w:highlight w:val="yellow"/>
        </w:rPr>
        <w:t>Ю</w:t>
      </w:r>
    </w:p>
    <w:p w:rsidR="00C90C34" w:rsidRPr="00763309" w:rsidRDefault="00103186" w:rsidP="00823C13">
      <w:pPr>
        <w:autoSpaceDE w:val="0"/>
        <w:autoSpaceDN w:val="0"/>
        <w:adjustRightInd w:val="0"/>
        <w:spacing w:after="0" w:line="280" w:lineRule="exact"/>
        <w:ind w:left="538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3309">
        <w:rPr>
          <w:rFonts w:ascii="Times New Roman" w:hAnsi="Times New Roman" w:cs="Times New Roman"/>
          <w:sz w:val="28"/>
          <w:szCs w:val="28"/>
          <w:highlight w:val="yellow"/>
        </w:rPr>
        <w:t>Дырэктар ДУА «Сярэдняя школа №…..</w:t>
      </w:r>
    </w:p>
    <w:p w:rsidR="007C4093" w:rsidRPr="00763309" w:rsidRDefault="007C4093" w:rsidP="0010318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3309">
        <w:rPr>
          <w:rFonts w:ascii="Times New Roman" w:hAnsi="Times New Roman" w:cs="Times New Roman"/>
          <w:sz w:val="28"/>
          <w:szCs w:val="28"/>
          <w:highlight w:val="yellow"/>
        </w:rPr>
        <w:t>____________ Ф.И.О.</w:t>
      </w:r>
    </w:p>
    <w:p w:rsidR="00C90C34" w:rsidRPr="00763309" w:rsidRDefault="00103186" w:rsidP="003A16E5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763309">
        <w:rPr>
          <w:rFonts w:ascii="Times New Roman" w:hAnsi="Times New Roman" w:cs="Times New Roman"/>
          <w:sz w:val="28"/>
          <w:szCs w:val="28"/>
          <w:highlight w:val="yellow"/>
        </w:rPr>
        <w:t>____________</w:t>
      </w:r>
      <w:r w:rsidR="007C4093" w:rsidRPr="007633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763309">
        <w:rPr>
          <w:rFonts w:ascii="Times New Roman" w:hAnsi="Times New Roman" w:cs="Times New Roman"/>
          <w:sz w:val="28"/>
          <w:szCs w:val="28"/>
          <w:highlight w:val="yellow"/>
        </w:rPr>
        <w:t>2017</w:t>
      </w:r>
      <w:r w:rsidR="00C90C34" w:rsidRPr="00763309">
        <w:rPr>
          <w:rFonts w:ascii="Times New Roman" w:hAnsi="Times New Roman" w:cs="Times New Roman"/>
          <w:sz w:val="28"/>
          <w:szCs w:val="28"/>
          <w:highlight w:val="yellow"/>
        </w:rPr>
        <w:t xml:space="preserve"> №_______</w:t>
      </w:r>
    </w:p>
    <w:p w:rsidR="00C90C34" w:rsidRPr="00763309" w:rsidRDefault="00C90C34" w:rsidP="00C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34" w:rsidRPr="00763309" w:rsidRDefault="00C90C34" w:rsidP="00C90C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34" w:rsidRPr="00763309" w:rsidRDefault="00C90C34" w:rsidP="0065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3309">
        <w:rPr>
          <w:rFonts w:ascii="Times New Roman" w:hAnsi="Times New Roman" w:cs="Times New Roman"/>
          <w:b/>
          <w:color w:val="FF0000"/>
          <w:sz w:val="28"/>
          <w:szCs w:val="28"/>
        </w:rPr>
        <w:t>ПАЛАЖЭННЕ</w:t>
      </w:r>
    </w:p>
    <w:p w:rsidR="00657EE0" w:rsidRPr="00763309" w:rsidRDefault="00657EE0" w:rsidP="0065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be-BY"/>
        </w:rPr>
      </w:pPr>
      <w:r w:rsidRPr="0076330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АБ Г</w:t>
      </w:r>
      <w:r w:rsidRPr="0076330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be-BY"/>
        </w:rPr>
        <w:t>І</w:t>
      </w:r>
      <w:r w:rsidRPr="0076330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СТОРЫКА</w:t>
      </w:r>
      <w:r w:rsidRPr="0076330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be-BY"/>
        </w:rPr>
        <w:t xml:space="preserve">-КРАЯЗНАЎЧЫМ </w:t>
      </w:r>
      <w:r w:rsidRPr="00763309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МУЗЕІ </w:t>
      </w:r>
    </w:p>
    <w:p w:rsidR="00C90C34" w:rsidRPr="00763309" w:rsidRDefault="00657EE0" w:rsidP="00657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val="be-BY"/>
        </w:rPr>
        <w:t>ДУА «………………………………………………………..»</w:t>
      </w:r>
    </w:p>
    <w:p w:rsidR="00C90C34" w:rsidRPr="00763309" w:rsidRDefault="00C90C34" w:rsidP="0082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</w:p>
    <w:p w:rsidR="00C90C34" w:rsidRPr="00763309" w:rsidRDefault="00763786" w:rsidP="0037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 xml:space="preserve">ГЛАВА 1. </w:t>
      </w:r>
      <w:r w:rsidR="00C90C34" w:rsidRPr="00763309">
        <w:rPr>
          <w:rFonts w:ascii="Times New Roman" w:hAnsi="Times New Roman" w:cs="Times New Roman"/>
          <w:sz w:val="28"/>
          <w:szCs w:val="28"/>
          <w:lang w:val="be-BY"/>
        </w:rPr>
        <w:t xml:space="preserve">АГУЛЬНЫЯ ПАЛАЖЭННІ </w:t>
      </w:r>
    </w:p>
    <w:p w:rsidR="00823C13" w:rsidRPr="00763309" w:rsidRDefault="00C90C34" w:rsidP="002B4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="00763786" w:rsidRPr="00763309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763309">
        <w:rPr>
          <w:rFonts w:ascii="Times New Roman" w:hAnsi="Times New Roman" w:cs="Times New Roman"/>
          <w:sz w:val="28"/>
          <w:szCs w:val="28"/>
          <w:lang w:val="be-BY"/>
        </w:rPr>
        <w:t xml:space="preserve"> Музей установы адукацыі –</w:t>
      </w:r>
      <w:r w:rsidR="002B4ECC" w:rsidRPr="007633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23C13" w:rsidRPr="0076330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структурнае падраздзяленне </w:t>
      </w:r>
      <w:r w:rsidR="00ED6A2A" w:rsidRPr="0076330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be-BY"/>
        </w:rPr>
        <w:t>ДУА «…»</w:t>
      </w:r>
      <w:r w:rsidR="00823C13" w:rsidRPr="0076330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якое ствараецца з мэтай выяўлення і захавання на пастаяннай аснове музейных прадметаў, навукова-дапаможных і сыравінных матэрыялаў, іх вывучэння, уліку, экспанавання і папулярызацыі для ажыццяўлення адукацыйных задач установы адукацыі. </w:t>
      </w:r>
    </w:p>
    <w:p w:rsidR="00E90684" w:rsidRPr="00763309" w:rsidRDefault="00C43620" w:rsidP="00E90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71C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1.</w:t>
      </w:r>
      <w:r w:rsidR="00C90C34" w:rsidRPr="008171C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2. </w:t>
      </w:r>
      <w:r w:rsidR="00E90684" w:rsidRPr="008171C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 xml:space="preserve">Музей ўстановы адукацыі выконвае наступныя </w:t>
      </w:r>
      <w:r w:rsidR="00065DDB" w:rsidRPr="008171C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задачы</w:t>
      </w:r>
      <w:r w:rsidR="00E90684" w:rsidRPr="008171C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:</w:t>
      </w:r>
    </w:p>
    <w:p w:rsidR="00E90684" w:rsidRPr="00763309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стварэнне ўмоў для грамадзянскага, патрыятычнага і духоўна-маральнага выхавання навучэнцаў;</w:t>
      </w:r>
    </w:p>
    <w:p w:rsidR="00E90684" w:rsidRPr="00763309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развіццё матывацыі навучэнцаў да пазнання гісторыі, культуры і прыроды краіны;</w:t>
      </w:r>
    </w:p>
    <w:p w:rsidR="00E90684" w:rsidRPr="00763309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набыццё практычных навыкаў пошукава-даследчай, фондавай, экспазіцыйнай і экскурсійнай дзейнасці;</w:t>
      </w:r>
    </w:p>
    <w:p w:rsidR="00E90684" w:rsidRPr="00763309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садзейнічанне прафесійнай арыентацыі навучэнцаў.</w:t>
      </w:r>
    </w:p>
    <w:p w:rsidR="00E90684" w:rsidRPr="00763309" w:rsidRDefault="00065DDB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171C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1.3.</w:t>
      </w:r>
      <w:r w:rsidR="00E90684" w:rsidRPr="008171C5">
        <w:rPr>
          <w:rFonts w:ascii="Times New Roman" w:hAnsi="Times New Roman" w:cs="Times New Roman"/>
          <w:sz w:val="28"/>
          <w:szCs w:val="28"/>
          <w:highlight w:val="yellow"/>
          <w:lang w:val="be-BY"/>
        </w:rPr>
        <w:t>Асноўныя функцыі музея ўстановы адукацыі:</w:t>
      </w:r>
    </w:p>
    <w:p w:rsidR="00E90684" w:rsidRPr="00763309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выкарыстанне музейных прадметаў і музейных калекцый у адукацыйным працэсе;</w:t>
      </w:r>
    </w:p>
    <w:p w:rsidR="00E90684" w:rsidRPr="00763309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камплектаванне і ўлік музейных фондаў;</w:t>
      </w:r>
    </w:p>
    <w:p w:rsidR="00E90684" w:rsidRPr="00763309" w:rsidRDefault="00E90684" w:rsidP="00E906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забеспячэнне захаванасці гісторыка-культурных і прыродных каштоўнасцяў роднага краю;</w:t>
      </w:r>
    </w:p>
    <w:p w:rsidR="00E90684" w:rsidRPr="00763309" w:rsidRDefault="00E90684" w:rsidP="00E9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арганізацыя пошукава-даследчай дзейнасці з мэтай ўсебаковага вывучэння гісторыі, культуры і прыроды свайго рэгіёну;</w:t>
      </w:r>
    </w:p>
    <w:p w:rsidR="00E90684" w:rsidRPr="00763309" w:rsidRDefault="00E90684" w:rsidP="00E9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арганізацыя культурна-асветніцкай і грамадска-карыснай дзейнасці сярод навучэнцаў i iх законных прадстаўнiкоў, грамадскасці.</w:t>
      </w:r>
    </w:p>
    <w:p w:rsidR="00E90684" w:rsidRPr="00763309" w:rsidRDefault="00843AEC" w:rsidP="0082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1.4. Музей</w:t>
      </w:r>
      <w:r w:rsidR="001852FF" w:rsidRPr="00763309">
        <w:rPr>
          <w:rFonts w:ascii="Times New Roman" w:hAnsi="Times New Roman" w:cs="Times New Roman"/>
          <w:sz w:val="28"/>
          <w:szCs w:val="28"/>
          <w:lang w:val="be-BY"/>
        </w:rPr>
        <w:t xml:space="preserve"> установы адукацыі ажыццяўляе дзейнасць </w:t>
      </w:r>
      <w:r w:rsidR="00733589" w:rsidRPr="00763309">
        <w:rPr>
          <w:rFonts w:ascii="Times New Roman" w:hAnsi="Times New Roman" w:cs="Times New Roman"/>
          <w:sz w:val="28"/>
          <w:szCs w:val="28"/>
          <w:lang w:val="be-BY"/>
        </w:rPr>
        <w:t xml:space="preserve">у адпаведнасці з </w:t>
      </w:r>
      <w:r w:rsidR="001852FF" w:rsidRPr="00763309">
        <w:rPr>
          <w:rFonts w:ascii="Times New Roman" w:hAnsi="Times New Roman" w:cs="Times New Roman"/>
          <w:sz w:val="28"/>
          <w:szCs w:val="28"/>
          <w:lang w:val="be-BY"/>
        </w:rPr>
        <w:t>Кодэкс</w:t>
      </w:r>
      <w:r w:rsidR="00733589" w:rsidRPr="00763309">
        <w:rPr>
          <w:rFonts w:ascii="Times New Roman" w:hAnsi="Times New Roman" w:cs="Times New Roman"/>
          <w:sz w:val="28"/>
          <w:szCs w:val="28"/>
          <w:lang w:val="be-BY"/>
        </w:rPr>
        <w:t>ам</w:t>
      </w:r>
      <w:r w:rsidR="001852FF" w:rsidRPr="00763309">
        <w:rPr>
          <w:rFonts w:ascii="Times New Roman" w:hAnsi="Times New Roman" w:cs="Times New Roman"/>
          <w:sz w:val="28"/>
          <w:szCs w:val="28"/>
          <w:lang w:val="be-BY"/>
        </w:rPr>
        <w:t xml:space="preserve"> Республікі Беларусь аб адукацыі, Кодэкса</w:t>
      </w:r>
      <w:r w:rsidR="00733589" w:rsidRPr="00763309">
        <w:rPr>
          <w:rFonts w:ascii="Times New Roman" w:hAnsi="Times New Roman" w:cs="Times New Roman"/>
          <w:sz w:val="28"/>
          <w:szCs w:val="28"/>
          <w:lang w:val="be-BY"/>
        </w:rPr>
        <w:t>м</w:t>
      </w:r>
      <w:r w:rsidR="001852FF" w:rsidRPr="00763309">
        <w:rPr>
          <w:rFonts w:ascii="Times New Roman" w:hAnsi="Times New Roman" w:cs="Times New Roman"/>
          <w:sz w:val="28"/>
          <w:szCs w:val="28"/>
          <w:lang w:val="be-BY"/>
        </w:rPr>
        <w:t xml:space="preserve"> Рэспублікі Беларусь аб культуры</w:t>
      </w:r>
      <w:r w:rsidR="00A01322" w:rsidRPr="0076330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1B0B02" w:rsidRPr="00763309">
        <w:rPr>
          <w:rFonts w:ascii="Times New Roman" w:hAnsi="Times New Roman" w:cs="Times New Roman"/>
          <w:sz w:val="28"/>
          <w:szCs w:val="28"/>
          <w:lang w:val="be-BY"/>
        </w:rPr>
        <w:t xml:space="preserve">палажэннем аб установе агульнай сярэдняй адукацыі, </w:t>
      </w:r>
      <w:r w:rsidR="00A01322" w:rsidRPr="00763309">
        <w:rPr>
          <w:rFonts w:ascii="Times New Roman" w:hAnsi="Times New Roman" w:cs="Times New Roman"/>
          <w:sz w:val="28"/>
          <w:szCs w:val="28"/>
          <w:lang w:val="be-BY"/>
        </w:rPr>
        <w:t xml:space="preserve">статутам </w:t>
      </w:r>
      <w:r w:rsidR="001B0B02" w:rsidRPr="0076330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be-BY"/>
        </w:rPr>
        <w:t>ДУА «…»</w:t>
      </w:r>
      <w:r w:rsidR="001B0B02" w:rsidRPr="0076330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іншы</w:t>
      </w:r>
      <w:r w:rsidR="00733589" w:rsidRPr="0076330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мі</w:t>
      </w:r>
      <w:r w:rsidR="001B0B02" w:rsidRPr="0076330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акта</w:t>
      </w:r>
      <w:r w:rsidR="00733589" w:rsidRPr="0076330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мі</w:t>
      </w:r>
      <w:r w:rsidR="001B0B02" w:rsidRPr="0076330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заканадаўства Рэспублікі Беларусь</w:t>
      </w:r>
      <w:r w:rsidR="00733589" w:rsidRPr="0076330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і дадзеным палажэннем.</w:t>
      </w:r>
    </w:p>
    <w:p w:rsidR="006E5352" w:rsidRPr="00763309" w:rsidRDefault="005814DF" w:rsidP="0082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63309">
        <w:rPr>
          <w:rFonts w:ascii="Times New Roman" w:hAnsi="Times New Roman" w:cs="Times New Roman"/>
          <w:sz w:val="28"/>
          <w:szCs w:val="28"/>
          <w:lang w:val="be-BY"/>
        </w:rPr>
        <w:t>1.5. Музей установы адукацыі ажыццяўляе сваю дзейнасць ва ўзаемадзеянні з іншымі структурнымі падраздзяленнямі</w:t>
      </w:r>
      <w:r w:rsidR="00D232E7" w:rsidRPr="00763309">
        <w:rPr>
          <w:rFonts w:ascii="Times New Roman" w:hAnsi="Times New Roman" w:cs="Times New Roman"/>
          <w:sz w:val="28"/>
          <w:szCs w:val="28"/>
          <w:lang w:val="be-BY"/>
        </w:rPr>
        <w:t>, установамі сістэмы адукацыі і культуры, дзяржаўнымі і грамадскімі арганізацыямі, зыходзячы з профіля дзейнасці.</w:t>
      </w:r>
    </w:p>
    <w:p w:rsidR="006E5352" w:rsidRDefault="006E5352" w:rsidP="00823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63309" w:rsidRDefault="00763309" w:rsidP="0037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C90C34" w:rsidRPr="005D6434" w:rsidRDefault="006E5352" w:rsidP="00371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C03D6">
        <w:rPr>
          <w:rFonts w:ascii="Times New Roman" w:hAnsi="Times New Roman" w:cs="Times New Roman"/>
          <w:sz w:val="30"/>
          <w:szCs w:val="30"/>
          <w:lang w:val="be-BY"/>
        </w:rPr>
        <w:t>ГЛАВ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2. </w:t>
      </w:r>
      <w:r w:rsidR="005D6434">
        <w:rPr>
          <w:rFonts w:ascii="Times New Roman" w:hAnsi="Times New Roman" w:cs="Times New Roman"/>
          <w:sz w:val="30"/>
          <w:szCs w:val="30"/>
          <w:lang w:val="be-BY"/>
        </w:rPr>
        <w:t>АРГАНІЗАЦЫЯ І КІРАВАННЕ</w:t>
      </w:r>
    </w:p>
    <w:p w:rsidR="00A76F21" w:rsidRPr="00701416" w:rsidRDefault="001040EC" w:rsidP="00B9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2.1</w:t>
      </w:r>
      <w:r w:rsidR="00C90C34" w:rsidRPr="00B974A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B974AE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597C7E">
        <w:rPr>
          <w:rFonts w:ascii="Times New Roman" w:hAnsi="Times New Roman" w:cs="Times New Roman"/>
          <w:sz w:val="30"/>
          <w:szCs w:val="30"/>
          <w:lang w:val="be-BY"/>
        </w:rPr>
        <w:t>узей ў</w:t>
      </w:r>
      <w:r w:rsidR="00B974AE" w:rsidRPr="00B036EE">
        <w:rPr>
          <w:rFonts w:ascii="Times New Roman" w:hAnsi="Times New Roman" w:cs="Times New Roman"/>
          <w:sz w:val="30"/>
          <w:szCs w:val="30"/>
          <w:lang w:val="be-BY"/>
        </w:rPr>
        <w:t>станов</w:t>
      </w:r>
      <w:r w:rsidR="00A76F21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B974AE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адукацыі </w:t>
      </w:r>
      <w:r w:rsidR="00371E48">
        <w:rPr>
          <w:rFonts w:ascii="Times New Roman" w:hAnsi="Times New Roman" w:cs="Times New Roman"/>
          <w:sz w:val="30"/>
          <w:szCs w:val="30"/>
          <w:lang w:val="be-BY"/>
        </w:rPr>
        <w:t xml:space="preserve">ствараецца, рэарганізуецца, </w:t>
      </w:r>
      <w:r w:rsidR="0074237F">
        <w:rPr>
          <w:rFonts w:ascii="Times New Roman" w:hAnsi="Times New Roman" w:cs="Times New Roman"/>
          <w:sz w:val="30"/>
          <w:szCs w:val="30"/>
          <w:lang w:val="be-BY"/>
        </w:rPr>
        <w:t xml:space="preserve">спыняе сваю дзейнасць у адпаведнасці </w:t>
      </w:r>
      <w:r w:rsidR="00AA2A5F">
        <w:rPr>
          <w:rFonts w:ascii="Times New Roman" w:hAnsi="Times New Roman" w:cs="Times New Roman"/>
          <w:sz w:val="30"/>
          <w:szCs w:val="30"/>
          <w:lang w:val="be-BY"/>
        </w:rPr>
        <w:t>са</w:t>
      </w:r>
      <w:r w:rsidR="0074237F">
        <w:rPr>
          <w:rFonts w:ascii="Times New Roman" w:hAnsi="Times New Roman" w:cs="Times New Roman"/>
          <w:sz w:val="30"/>
          <w:szCs w:val="30"/>
          <w:lang w:val="be-BY"/>
        </w:rPr>
        <w:t xml:space="preserve"> статутам установы адукацыі на падставе загада кіраўніка ўстановы адукацыі</w:t>
      </w:r>
      <w:r w:rsidR="0070141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01416" w:rsidRPr="00701416">
        <w:rPr>
          <w:rFonts w:ascii="Times New Roman" w:hAnsi="Times New Roman" w:cs="Times New Roman"/>
          <w:sz w:val="30"/>
          <w:szCs w:val="30"/>
          <w:lang w:val="be-BY"/>
        </w:rPr>
        <w:t xml:space="preserve">згодна </w:t>
      </w:r>
      <w:r w:rsidR="00701416" w:rsidRPr="00701416">
        <w:rPr>
          <w:rFonts w:ascii="Times New Roman" w:eastAsiaTheme="minorEastAsia" w:hAnsi="Times New Roman" w:cs="Times New Roman"/>
          <w:sz w:val="30"/>
          <w:szCs w:val="30"/>
          <w:lang w:val="be-BY"/>
        </w:rPr>
        <w:t>заключэнню ўпаўнаважанай камісіі.</w:t>
      </w:r>
    </w:p>
    <w:p w:rsidR="00B974AE" w:rsidRPr="00B036EE" w:rsidRDefault="00CF2EF9" w:rsidP="00B9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2.2. </w:t>
      </w:r>
      <w:r w:rsidR="00B974AE" w:rsidRPr="00B036EE">
        <w:rPr>
          <w:rFonts w:ascii="Times New Roman" w:hAnsi="Times New Roman" w:cs="Times New Roman"/>
          <w:sz w:val="30"/>
          <w:szCs w:val="30"/>
          <w:lang w:val="be-BY"/>
        </w:rPr>
        <w:t>Абавязковымі ўмовамі для адкрыцця музея ўстановы адукацыі з'яўляецца наяўнасць:</w:t>
      </w:r>
    </w:p>
    <w:p w:rsidR="00B974AE" w:rsidRPr="00B036EE" w:rsidRDefault="00B974AE" w:rsidP="00B9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6EE">
        <w:rPr>
          <w:rFonts w:ascii="Times New Roman" w:hAnsi="Times New Roman" w:cs="Times New Roman"/>
          <w:sz w:val="30"/>
          <w:szCs w:val="30"/>
          <w:lang w:val="be-BY"/>
        </w:rPr>
        <w:t>канцэпцыі стварэння музея ўстановы адукацыі;</w:t>
      </w:r>
    </w:p>
    <w:p w:rsidR="00B974AE" w:rsidRPr="00B036EE" w:rsidRDefault="00B974AE" w:rsidP="00B9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не менш за 100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(сто) 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>арыгінальных музейных прадметаў, сабраных і зарэгістраваных у галоўнай інвентарнай кнізе (кніга паступленняў музейных прадметаў асноўнага фонду);</w:t>
      </w:r>
    </w:p>
    <w:p w:rsidR="00B974AE" w:rsidRPr="00B036EE" w:rsidRDefault="00B974AE" w:rsidP="00B97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асобнага памяшкання (не менш за 25 кв.м.) і абсталявання, якія забяспечваюць захаванасць і экспанаванне музейных прадметаў, фондасховішча з абавязковым захаваннем светлавога, тэмпературна-вільготнаснага рэжымаў, а таксама наяўнасцю пажарнай сігналізацыі (размяшчэнне музеяў, захоўванне музейных прадметаў і музейных калекцый дапускаецца толькі ў будынках (памяшканнях), якія адпавядаюць </w:t>
      </w:r>
      <w:r>
        <w:rPr>
          <w:rFonts w:ascii="Times New Roman" w:hAnsi="Times New Roman" w:cs="Times New Roman"/>
          <w:sz w:val="30"/>
          <w:szCs w:val="30"/>
          <w:lang w:val="be-BY"/>
        </w:rPr>
        <w:t>дадзеным патрабаванням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B974AE" w:rsidRDefault="00B974AE" w:rsidP="0097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036EE">
        <w:rPr>
          <w:rFonts w:ascii="Times New Roman" w:hAnsi="Times New Roman" w:cs="Times New Roman"/>
          <w:sz w:val="30"/>
          <w:szCs w:val="30"/>
          <w:lang w:val="be-BY"/>
        </w:rPr>
        <w:t>педагагічнага работніка, які ажыццяўляе сумесна з актывам навуч</w:t>
      </w:r>
      <w:r>
        <w:rPr>
          <w:rFonts w:ascii="Times New Roman" w:hAnsi="Times New Roman" w:cs="Times New Roman"/>
          <w:sz w:val="30"/>
          <w:szCs w:val="30"/>
          <w:lang w:val="be-BY"/>
        </w:rPr>
        <w:t>энцаў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сістэматычную пошукава-даследчую, фондавую, экспазіцыйную, культурна-асветніцкую працу.</w:t>
      </w:r>
    </w:p>
    <w:p w:rsidR="00970379" w:rsidRPr="00B036EE" w:rsidRDefault="00970379" w:rsidP="0097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2.3.</w:t>
      </w:r>
      <w:r w:rsidRPr="0097037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Агульнае кіраўніцтва дзейнасцю музея ўстановы адукацыі ажыццяўляе </w:t>
      </w:r>
      <w:r w:rsidR="00FA7E00">
        <w:rPr>
          <w:rFonts w:ascii="Times New Roman" w:hAnsi="Times New Roman" w:cs="Times New Roman"/>
          <w:sz w:val="30"/>
          <w:szCs w:val="30"/>
          <w:lang w:val="be-BY"/>
        </w:rPr>
        <w:t>дырэктар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установы адукацыі, </w:t>
      </w:r>
      <w:r w:rsidR="00FA7E00">
        <w:rPr>
          <w:rFonts w:ascii="Times New Roman" w:hAnsi="Times New Roman" w:cs="Times New Roman"/>
          <w:sz w:val="30"/>
          <w:szCs w:val="30"/>
          <w:lang w:val="be-BY"/>
        </w:rPr>
        <w:t xml:space="preserve">намеснік дырэктара, 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непасрэдную практычную дзейнасць </w:t>
      </w:r>
      <w:r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педагагічны работнік (далей </w:t>
      </w:r>
      <w:r>
        <w:rPr>
          <w:rFonts w:ascii="Times New Roman" w:hAnsi="Times New Roman" w:cs="Times New Roman"/>
          <w:sz w:val="30"/>
          <w:szCs w:val="30"/>
          <w:lang w:val="be-BY"/>
        </w:rPr>
        <w:t>– кіраўнік музея)</w:t>
      </w:r>
      <w:r w:rsidR="00994561">
        <w:rPr>
          <w:rFonts w:ascii="Times New Roman" w:hAnsi="Times New Roman" w:cs="Times New Roman"/>
          <w:sz w:val="30"/>
          <w:szCs w:val="30"/>
          <w:lang w:val="be-BY"/>
        </w:rPr>
        <w:t>, які назначаецца дырэктарам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970379" w:rsidRPr="00B036EE" w:rsidRDefault="00D3530C" w:rsidP="009703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2.4. Музей установы адукацыі арганізуе дзейнасць згодна канцэпцыі развіцця музея і гадавому плану работы</w:t>
      </w:r>
      <w:r w:rsidR="00AA2A5F" w:rsidRPr="00AA2A5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A2A5F">
        <w:rPr>
          <w:rFonts w:ascii="Times New Roman" w:hAnsi="Times New Roman" w:cs="Times New Roman"/>
          <w:sz w:val="30"/>
          <w:szCs w:val="30"/>
          <w:lang w:val="be-BY"/>
        </w:rPr>
        <w:t>у адпаведнасці з наступнымі накірункамі: фондавая, экспазіцыйная, экскурсійная, культурна-адукацыйная работа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CA168B" w:rsidRDefault="00F07BFB" w:rsidP="00AA2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2.5. </w:t>
      </w:r>
      <w:r w:rsidR="009B58AA">
        <w:rPr>
          <w:rFonts w:ascii="Times New Roman" w:hAnsi="Times New Roman" w:cs="Times New Roman"/>
          <w:sz w:val="30"/>
          <w:szCs w:val="30"/>
          <w:lang w:val="be-BY"/>
        </w:rPr>
        <w:t>Музей</w:t>
      </w:r>
      <w:r w:rsidR="009B58AA" w:rsidRPr="009B58AA"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адукацыі класіфіку</w:t>
      </w:r>
      <w:r w:rsidR="0024505D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9B58AA" w:rsidRPr="009B58AA">
        <w:rPr>
          <w:rFonts w:ascii="Times New Roman" w:hAnsi="Times New Roman" w:cs="Times New Roman"/>
          <w:sz w:val="30"/>
          <w:szCs w:val="30"/>
          <w:lang w:val="be-BY"/>
        </w:rPr>
        <w:t>цца адносна профілю, які</w:t>
      </w:r>
      <w:r w:rsidR="009B58AA" w:rsidRPr="00823C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58AA" w:rsidRPr="009B58AA">
        <w:rPr>
          <w:rFonts w:ascii="Times New Roman" w:hAnsi="Times New Roman" w:cs="Times New Roman"/>
          <w:sz w:val="30"/>
          <w:szCs w:val="30"/>
          <w:lang w:val="be-BY"/>
        </w:rPr>
        <w:t>адлюстроўвае сувязь музея з профільнай навуковай дысцыплінай</w:t>
      </w:r>
      <w:r w:rsidR="00BF1B4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BF1B4D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 xml:space="preserve">Музей ДУА «» адносіцца </w:t>
      </w:r>
      <w:r w:rsidR="00BC3407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 xml:space="preserve">да </w:t>
      </w:r>
      <w:r w:rsidR="002F1A1A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ваенна-гістарычнага профілю (</w:t>
      </w:r>
      <w:r w:rsidR="00BC3407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гістарычна</w:t>
      </w:r>
      <w:r w:rsidR="002F1A1A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я</w:t>
      </w:r>
      <w:r w:rsidR="00BC3407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 xml:space="preserve"> профіл</w:t>
      </w:r>
      <w:r w:rsidR="002F1A1A" w:rsidRPr="002F1A1A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ьная группа).</w:t>
      </w:r>
      <w:r w:rsidR="002F1A1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275E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CA168B" w:rsidRDefault="00CA168B" w:rsidP="003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90C34" w:rsidRDefault="004452DB" w:rsidP="00342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ГЛАВА 3. </w:t>
      </w:r>
      <w:r w:rsidR="00C90C34" w:rsidRPr="002F1A1A">
        <w:rPr>
          <w:rFonts w:ascii="Times New Roman" w:hAnsi="Times New Roman" w:cs="Times New Roman"/>
          <w:sz w:val="30"/>
          <w:szCs w:val="30"/>
          <w:lang w:val="be-BY"/>
        </w:rPr>
        <w:t>КАМПЛЕКТАВАННЕ І ЎЛІК МУЗЕЙНЫХ ФОНДАЎ</w:t>
      </w:r>
    </w:p>
    <w:p w:rsidR="00342688" w:rsidRPr="00B036EE" w:rsidRDefault="005A5147" w:rsidP="00FF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3.1. </w:t>
      </w:r>
      <w:r w:rsidR="00FF2449" w:rsidRPr="00E058F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Музейны фонд </w:t>
      </w:r>
      <w:r w:rsidR="00FF244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–</w:t>
      </w:r>
      <w:r w:rsidR="00FF2449" w:rsidRPr="00E058F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сукупнасць музейных прадметаў, навукова-дапаможных і сыравінных матэрыялаў, якія пастаянна захоўваюцца ў музеі ўстановы адукацыі.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 фонд дзеліцца на: асноўны фонд, фонд навукова-дапаможных матэрыялаў, фонд сыравінных матэрыялаў.</w:t>
      </w:r>
    </w:p>
    <w:p w:rsidR="00655E00" w:rsidRDefault="00AF2F18" w:rsidP="00AF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3.1.1. </w:t>
      </w:r>
      <w:r w:rsidR="00FF2449" w:rsidRPr="00FF244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Асноўны фонд – сукупнасць музейных прадметаў, якія адпавядаюць яго профіл</w:t>
      </w:r>
      <w:r w:rsidR="00FF2449" w:rsidRPr="00E058F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ю</w:t>
      </w:r>
      <w:r w:rsidR="00FF2449" w:rsidRPr="00FF244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У складзе асноўнага фонду пры неабходнасці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па рашэнні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дырэктара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ўстановы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адукацыі могуць быць створаны ка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лекц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ый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ный і абменны фонды.</w:t>
      </w:r>
      <w:r w:rsidR="005A514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Прыналежнасць да калекцыйн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фонд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фіксуецца ў галоўнай інвентарнай кнізе, абменн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лікова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й к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нізе абменнага фонду.</w:t>
      </w:r>
      <w:r w:rsidR="00655E00" w:rsidRPr="00655E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55E00" w:rsidRPr="00E058F7" w:rsidRDefault="00AF2F18" w:rsidP="00655E00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3.1.2. 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Калекцыйны фонд (фонд асабліва каштоўных музейных прадметаў) </w:t>
      </w:r>
      <w:r w:rsidR="00655E00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сукупнасць музейных прадметаў, якім над</w:t>
      </w:r>
      <w:r w:rsidR="00655E00">
        <w:rPr>
          <w:rFonts w:ascii="Times New Roman" w:hAnsi="Times New Roman" w:cs="Times New Roman"/>
          <w:sz w:val="30"/>
          <w:szCs w:val="30"/>
          <w:lang w:val="be-BY"/>
        </w:rPr>
        <w:t>адзены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статус гісторыка-культурнай каштоўнасці або не </w:t>
      </w:r>
      <w:r w:rsidR="00655E00">
        <w:rPr>
          <w:rFonts w:ascii="Times New Roman" w:hAnsi="Times New Roman" w:cs="Times New Roman"/>
          <w:sz w:val="30"/>
          <w:szCs w:val="30"/>
          <w:lang w:val="be-BY"/>
        </w:rPr>
        <w:t>нададзены</w:t>
      </w:r>
      <w:r w:rsidR="00655E00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такі статус, але якія з'яўляюцца рэдкімі ў сваім родзе прадметамі і існуюць у адзіным экзэмпляры або ў абмежаванай колькасці.</w:t>
      </w:r>
    </w:p>
    <w:p w:rsidR="00FF2449" w:rsidRPr="00E058F7" w:rsidRDefault="00AF2F18" w:rsidP="00FF2449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3.1.3. 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Абменны фонд 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сукупнасць н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профільных або дублетных музейных прадметаў, 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 xml:space="preserve">якія 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>прызнача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ны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для межмузейн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FF2449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FF2449" w:rsidRPr="00E058F7">
        <w:rPr>
          <w:rFonts w:ascii="Times New Roman" w:hAnsi="Times New Roman" w:cs="Times New Roman"/>
          <w:sz w:val="30"/>
          <w:szCs w:val="30"/>
          <w:lang w:val="be-BY"/>
        </w:rPr>
        <w:t xml:space="preserve"> абмену.</w:t>
      </w:r>
    </w:p>
    <w:p w:rsidR="00FF2449" w:rsidRPr="00A44637" w:rsidRDefault="00AF2F18" w:rsidP="00FF2449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shd w:val="clear" w:color="auto" w:fill="FFFFFF"/>
          <w:lang w:val="be-BY"/>
        </w:rPr>
        <w:t xml:space="preserve">3.1.4. </w:t>
      </w:r>
      <w:r w:rsidR="00FF2449" w:rsidRPr="00A44637">
        <w:rPr>
          <w:sz w:val="30"/>
          <w:szCs w:val="30"/>
          <w:shd w:val="clear" w:color="auto" w:fill="FFFFFF"/>
          <w:lang w:val="be-BY"/>
        </w:rPr>
        <w:t>Фонд навукова-дапаможных матэрыялаў – сукупнасць навукова-дапаможных матэрыялаў, якія набыты</w:t>
      </w:r>
      <w:r w:rsidR="00FF2449">
        <w:rPr>
          <w:sz w:val="30"/>
          <w:szCs w:val="30"/>
          <w:shd w:val="clear" w:color="auto" w:fill="FFFFFF"/>
          <w:lang w:val="be-BY"/>
        </w:rPr>
        <w:t>я</w:t>
      </w:r>
      <w:r w:rsidR="00FF2449" w:rsidRPr="00A44637">
        <w:rPr>
          <w:sz w:val="30"/>
          <w:szCs w:val="30"/>
          <w:shd w:val="clear" w:color="auto" w:fill="FFFFFF"/>
          <w:lang w:val="be-BY"/>
        </w:rPr>
        <w:t xml:space="preserve"> </w:t>
      </w:r>
      <w:r w:rsidR="00FF2449" w:rsidRPr="00A44637">
        <w:rPr>
          <w:sz w:val="30"/>
          <w:szCs w:val="30"/>
          <w:lang w:val="be-BY"/>
        </w:rPr>
        <w:t>або спецыяльна вырабленыя па заказе музея для раскрыцця зместу тэм экспазіцыі або выставы.</w:t>
      </w:r>
    </w:p>
    <w:p w:rsidR="00AF2F18" w:rsidRPr="00B036EE" w:rsidRDefault="00AF2F18" w:rsidP="00AF2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3.1.5. </w:t>
      </w:r>
      <w:r w:rsidR="00FF2449" w:rsidRPr="00A4463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Фонд сыравінных матэрыялаў – сукупнасць сыравінных матэрыялаў, </w:t>
      </w:r>
      <w:r w:rsidR="00FF244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якія </w:t>
      </w:r>
      <w:r w:rsidR="00FF2449" w:rsidRPr="00A44637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прызначаны для лабараторных даследаванняў і прэпаравання.</w:t>
      </w:r>
      <w:r w:rsidRPr="00AF2F1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>Сыравінныя матэрыялы ў залежнасці ад вынікаў апрацоўкі пераводзяцца ў асноўны фонд або фонд навукова-дапаможных матэрыялаў па рашэнні савета музея.</w:t>
      </w:r>
    </w:p>
    <w:p w:rsidR="00342688" w:rsidRDefault="00AF2F18" w:rsidP="00FF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3.1.6.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Музейныя прадметы з асноўнага фонду ў навукова-дапаможны фонд могуць пераводзіцца (выключацца) толькі ў выключных выпадках: страта або пашкоджанне ў выніку ўздзеяння прыродных фактараў; крадзеж,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 які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пацверджан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адпаведнымі дзяржаўнымі органамі.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Перавод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музейных прадметаў у навукова-дапаможны фонд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іх выключэнне з асноўнага фонду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ажыццяўляецца загадам </w:t>
      </w:r>
      <w:r>
        <w:rPr>
          <w:rFonts w:ascii="Times New Roman" w:hAnsi="Times New Roman" w:cs="Times New Roman"/>
          <w:sz w:val="30"/>
          <w:szCs w:val="30"/>
          <w:lang w:val="be-BY"/>
        </w:rPr>
        <w:t>дырэктара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ўстановы адукацыі на падставе пратакола </w:t>
      </w:r>
      <w:r>
        <w:rPr>
          <w:rFonts w:ascii="Times New Roman" w:hAnsi="Times New Roman" w:cs="Times New Roman"/>
          <w:sz w:val="30"/>
          <w:szCs w:val="30"/>
          <w:lang w:val="be-BY"/>
        </w:rPr>
        <w:t>ўпаўнаважанай к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амісіі.</w:t>
      </w:r>
    </w:p>
    <w:p w:rsidR="00342688" w:rsidRPr="00B036EE" w:rsidRDefault="00342688" w:rsidP="00FF2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Перавод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матэрыялаў з фонду навукова-дапаможных матэрыялаў у асноўны фонд праводзiцца па рашэнн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савета музея зыходзячы з мэтазгоднасці ў выпадках: набыцця музейным прадметам гістарычнай каштоўнасці ў выніку праведзенага даследавання або </w:t>
      </w:r>
      <w:r>
        <w:rPr>
          <w:rFonts w:ascii="Times New Roman" w:hAnsi="Times New Roman" w:cs="Times New Roman"/>
          <w:sz w:val="30"/>
          <w:szCs w:val="30"/>
          <w:lang w:val="be-BY"/>
        </w:rPr>
        <w:t>з цягам</w:t>
      </w:r>
      <w:r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часу.</w:t>
      </w:r>
    </w:p>
    <w:p w:rsidR="00342688" w:rsidRPr="00B036EE" w:rsidRDefault="00AF2F18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3.2.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Музейныя прадметы асноўнага фонду фіксуюцца ў галоўнай інвентарнай кнізе (кнізе паступленняў музейных прадметаў асноўнага фонду),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 навукова-дапаможныя матэрыялы –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у кнізе ўліку фонду навукова-дапаможных ма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тэрыялаў, сыравінныя матэрыялы –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у кнізе ўліку фонду сыравінных матэрыялаў (пры наяўнасці сыравінных матэрыялаў).</w:t>
      </w:r>
    </w:p>
    <w:p w:rsidR="00342688" w:rsidRPr="00B036EE" w:rsidRDefault="00726D7A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3.3.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лік музейных фондаў прадугледжвае першасную рэгістрацыю і інвентарызацыю музейных прадметаў.</w:t>
      </w:r>
      <w:r w:rsidR="000A31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Пры паступленні прадметаў у музей афармляецца акт прыёму. Акты прыёму абавязкова рэгіструюцца ў кнізе рэгістрацыі актаў.</w:t>
      </w:r>
    </w:p>
    <w:p w:rsidR="00342688" w:rsidRDefault="00943405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3.4.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се прадметы, якія паступілі ў музей на пастаяннае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оўванне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пасля ак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ван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ня, 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носяцца ў адпаведную кнігу ўліку. Адначасова з гэтым на музейных прадметах, навукова-дапаможных і сыравінных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матэрыялах і ў акце прыёму прастаўляюцца адпаведныя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ўліковыя абазначэнні (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ідэнтыфікацыйныя нумары).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Уліковыя абазначэнні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наносяцца на тую частку музейнага прадмета, навукова-дапаможнага або сыравіннага матэрыялу, якая не будзе бачна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й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пры яго экспанаванні.</w:t>
      </w:r>
    </w:p>
    <w:p w:rsidR="00342688" w:rsidRPr="00B036EE" w:rsidRDefault="00943405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3.5.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Перадача музейных прадметаў і музейных калекцый ад аднаго музея да іншага і ад музея да іншай арганізацыі на пастаяннае або часовае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оўванне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ажыццяўляецца на падставе дамоўленасці. Асноўным дакументам для перадачы музейных прадметаў і (або) музейных калекцый на пастаяннае або часовае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оўванне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з'яўляецца акт перадачы (на пастаяннае або часовае зах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оў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ванне). Акт перадачы рэгіструецца ў кнізе рэгістрацыі актаў.</w:t>
      </w:r>
    </w:p>
    <w:p w:rsidR="00342688" w:rsidRPr="00B036EE" w:rsidRDefault="00374D4C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3.6.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Уліковыя дакументы складаюць архіў уліковай дакументацыі музея і захоўваюцца ў асобным памяшканні або металічн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ай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шафе. Доступ да ўлікова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дакументацыі кантралюецца кіраўніком музея. Забараняецца знішчэнне кніг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ліку і вынас уліковай дакументацыі з музея, акрамя выпадкаў праверкі вышэйстаячымі арганізацыямі.</w:t>
      </w:r>
    </w:p>
    <w:p w:rsidR="00342688" w:rsidRPr="00B036EE" w:rsidRDefault="00374D4C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3.7.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Музеі ўстаноў адукацыі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, якія змяшчаюць у сваіх калекцыях прадметы з каштоўных металаў і камянёў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павінны атрымаць ва ўстаноўленым парадку ліцэнзію на музейную дзейнасць ці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ў мэтах забеспячэння бяспекі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павінны перадаць каштоўнасці ў дзяржаўныя музеі сістэмы Міністэрства адукацыі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 Рэспублікі Беларусь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, якія маюць ліцэнзію, або Міністэрства культуры Рэспублікі Беларусь са складаннем акта перадачы.</w:t>
      </w:r>
    </w:p>
    <w:p w:rsidR="00342688" w:rsidRDefault="00374D4C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3.8.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Выкарыстанне музейных прадметаў, навукова-дапаможных матэрыялаў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 ва ўмовах, якія ствараюць пагрозу іх захаванасці і могуць прывесці да іх па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шкоджання, страты або знішчэння з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абараняецца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42688" w:rsidRPr="00B036EE" w:rsidRDefault="00374D4C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3.9.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Музейныя прадметы, захаванасць якіх не можа быць забяспечана музеем установы адукацыi, у мэтах забеспячэння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гарантаванай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бяспекі павінны быць перададзены ў іншыя дзяржаўныя музеі сістэмы Міністэрства адукацыі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 xml:space="preserve">Рэспублікі Беларусь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або Міністэрства культуры Рэспублікі Беларусь са складаннем акта перадачы.</w:t>
      </w:r>
    </w:p>
    <w:p w:rsidR="00342688" w:rsidRPr="00B036EE" w:rsidRDefault="00374D4C" w:rsidP="003426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3.10. 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 xml:space="preserve">Музейныя прадметы з'яўляюцца дзяржаўнай уласнасцю і не падлягаюць вяртанню іх ранейшым </w:t>
      </w:r>
      <w:r w:rsidR="00342688">
        <w:rPr>
          <w:rFonts w:ascii="Times New Roman" w:hAnsi="Times New Roman" w:cs="Times New Roman"/>
          <w:sz w:val="30"/>
          <w:szCs w:val="30"/>
          <w:lang w:val="be-BY"/>
        </w:rPr>
        <w:t>уладальнікам</w:t>
      </w:r>
      <w:r w:rsidR="00342688" w:rsidRPr="00B036EE">
        <w:rPr>
          <w:rFonts w:ascii="Times New Roman" w:hAnsi="Times New Roman" w:cs="Times New Roman"/>
          <w:sz w:val="30"/>
          <w:szCs w:val="30"/>
          <w:lang w:val="be-BY"/>
        </w:rPr>
        <w:t>, акрамя выпадкаў, прадугледжаных заканадаўствам.</w:t>
      </w:r>
    </w:p>
    <w:p w:rsidR="00B12528" w:rsidRDefault="00B12528" w:rsidP="00621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5E4D84" w:rsidRDefault="0060312F" w:rsidP="00621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ГЛАВА 4. </w:t>
      </w:r>
      <w:r w:rsidR="00543323">
        <w:rPr>
          <w:rFonts w:ascii="Times New Roman" w:hAnsi="Times New Roman" w:cs="Times New Roman"/>
          <w:sz w:val="30"/>
          <w:szCs w:val="30"/>
          <w:lang w:val="be-BY"/>
        </w:rPr>
        <w:t>ПРАВ</w:t>
      </w:r>
      <w:r w:rsidR="006046DB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543323">
        <w:rPr>
          <w:rFonts w:ascii="Times New Roman" w:hAnsi="Times New Roman" w:cs="Times New Roman"/>
          <w:sz w:val="30"/>
          <w:szCs w:val="30"/>
          <w:lang w:val="be-BY"/>
        </w:rPr>
        <w:t xml:space="preserve"> І АБАВЯЗКІ</w:t>
      </w:r>
    </w:p>
    <w:p w:rsidR="00543323" w:rsidRDefault="00230B60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4.1. Педагагічныя работнікі маюць права на:</w:t>
      </w:r>
    </w:p>
    <w:p w:rsidR="00230B60" w:rsidRDefault="00230B60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забеспячэнне </w:t>
      </w:r>
      <w:r w:rsidR="001E23C2">
        <w:rPr>
          <w:rFonts w:ascii="Times New Roman" w:hAnsi="Times New Roman" w:cs="Times New Roman"/>
          <w:sz w:val="30"/>
          <w:szCs w:val="30"/>
          <w:lang w:val="be-BY"/>
        </w:rPr>
        <w:t>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моў </w:t>
      </w:r>
      <w:r w:rsidR="00871916">
        <w:rPr>
          <w:rFonts w:ascii="Times New Roman" w:hAnsi="Times New Roman" w:cs="Times New Roman"/>
          <w:sz w:val="30"/>
          <w:szCs w:val="30"/>
          <w:lang w:val="be-BY"/>
        </w:rPr>
        <w:t>для ажыццяўлення прафесійнай дзейнасці;</w:t>
      </w:r>
    </w:p>
    <w:p w:rsidR="00871916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творчую ініцыятыву, свабоду выбор</w:t>
      </w:r>
      <w:r w:rsidR="001E23C2">
        <w:rPr>
          <w:rFonts w:ascii="Times New Roman" w:hAnsi="Times New Roman" w:cs="Times New Roman"/>
          <w:sz w:val="30"/>
          <w:szCs w:val="30"/>
          <w:lang w:val="be-BY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 xml:space="preserve"> педагагічна абгрунтаваных форм і метадаў навучэння;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 xml:space="preserve">удзел у навуковай, навукова-педагагічнай, эксперыментальнай, інавацыйнай, міжнароднай дзейнасці </w:t>
      </w:r>
      <w:r w:rsidR="006F76DF">
        <w:rPr>
          <w:rFonts w:ascii="Times New Roman" w:hAnsi="Times New Roman" w:cs="Times New Roman"/>
          <w:sz w:val="30"/>
          <w:szCs w:val="30"/>
          <w:lang w:val="be-BY"/>
        </w:rPr>
        <w:t>ўстановы адукацыі</w:t>
      </w:r>
      <w:r w:rsidRPr="00A6188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павышэнне прафесійнай кваліфікацыі;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lastRenderedPageBreak/>
        <w:t>маральнае і матэрыяльнае заахвочванне за поспехі ў педагагічнай дзейнасці;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 xml:space="preserve">запытваць ад іншых структурных падраздзяленняў інфармацыю, дакументацыю і матэрыялы, неабходныя для вырашэння пытанняў, звязаных з выкананнем ўскладзеных на </w:t>
      </w:r>
      <w:r w:rsidR="006F76DF">
        <w:rPr>
          <w:rFonts w:ascii="Times New Roman" w:hAnsi="Times New Roman" w:cs="Times New Roman"/>
          <w:sz w:val="30"/>
          <w:szCs w:val="30"/>
          <w:lang w:val="be-BY"/>
        </w:rPr>
        <w:t>музей установы адукацыі</w:t>
      </w:r>
      <w:r w:rsidRPr="00A6188D">
        <w:rPr>
          <w:rFonts w:ascii="Times New Roman" w:hAnsi="Times New Roman" w:cs="Times New Roman"/>
          <w:sz w:val="30"/>
          <w:szCs w:val="30"/>
          <w:lang w:val="be-BY"/>
        </w:rPr>
        <w:t xml:space="preserve"> абавязкаў.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4.2. Педагагічныя работнікі абавязаны: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ажыццяўляць сваю д</w:t>
      </w:r>
      <w:r w:rsidR="006F76DF">
        <w:rPr>
          <w:rFonts w:ascii="Times New Roman" w:hAnsi="Times New Roman" w:cs="Times New Roman"/>
          <w:sz w:val="30"/>
          <w:szCs w:val="30"/>
          <w:lang w:val="be-BY"/>
        </w:rPr>
        <w:t>зейнасць на прафесійным узроўні</w:t>
      </w:r>
      <w:r w:rsidRPr="00A6188D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выконваць прававыя, маральныя і этычныя нормы;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паважаць гонар і годнасць навучэнцаў і іншых удзельнікаў адукацыйнага працэсу;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>павышаць свой прафесійны ўзровень.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6188D">
        <w:rPr>
          <w:rFonts w:ascii="Times New Roman" w:hAnsi="Times New Roman" w:cs="Times New Roman"/>
          <w:sz w:val="30"/>
          <w:szCs w:val="30"/>
          <w:lang w:val="be-BY"/>
        </w:rPr>
        <w:t xml:space="preserve">4.3. Іншыя правы і абавязкі педагагічных работнікаў устанаўліваюцца заканадаўствам Рэспублікі Беларусь, лакальнымі нарматыўнымі прававымі актамі </w:t>
      </w:r>
      <w:r w:rsidR="006F76DF">
        <w:rPr>
          <w:rFonts w:ascii="Times New Roman" w:hAnsi="Times New Roman" w:cs="Times New Roman"/>
          <w:sz w:val="30"/>
          <w:szCs w:val="30"/>
          <w:lang w:val="be-BY"/>
        </w:rPr>
        <w:t>ўстановы адукацыі</w:t>
      </w:r>
      <w:r w:rsidRPr="00A6188D">
        <w:rPr>
          <w:rFonts w:ascii="Times New Roman" w:hAnsi="Times New Roman" w:cs="Times New Roman"/>
          <w:sz w:val="30"/>
          <w:szCs w:val="30"/>
          <w:lang w:val="be-BY"/>
        </w:rPr>
        <w:t>, а таксама працоўнымі або грамадзянска-прававымі дагаворамі.</w:t>
      </w: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6188D" w:rsidRP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A6188D" w:rsidRDefault="00A6188D" w:rsidP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12528" w:rsidRDefault="00B125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12528" w:rsidSect="001E576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2D9A"/>
    <w:rsid w:val="00012217"/>
    <w:rsid w:val="00031946"/>
    <w:rsid w:val="00065DDB"/>
    <w:rsid w:val="000A3138"/>
    <w:rsid w:val="000E1747"/>
    <w:rsid w:val="000F1EF9"/>
    <w:rsid w:val="00103186"/>
    <w:rsid w:val="001040EC"/>
    <w:rsid w:val="001275EB"/>
    <w:rsid w:val="00130A57"/>
    <w:rsid w:val="001852FF"/>
    <w:rsid w:val="001A7F99"/>
    <w:rsid w:val="001B0B02"/>
    <w:rsid w:val="001E23C2"/>
    <w:rsid w:val="001E5769"/>
    <w:rsid w:val="00215E7C"/>
    <w:rsid w:val="00230B60"/>
    <w:rsid w:val="0024043E"/>
    <w:rsid w:val="0024505D"/>
    <w:rsid w:val="00245128"/>
    <w:rsid w:val="002474BE"/>
    <w:rsid w:val="002A173D"/>
    <w:rsid w:val="002B4ECC"/>
    <w:rsid w:val="002F1A1A"/>
    <w:rsid w:val="00342688"/>
    <w:rsid w:val="00363743"/>
    <w:rsid w:val="00371E48"/>
    <w:rsid w:val="00374D4C"/>
    <w:rsid w:val="0039302B"/>
    <w:rsid w:val="003A16E5"/>
    <w:rsid w:val="00402CA2"/>
    <w:rsid w:val="004452DB"/>
    <w:rsid w:val="004559FA"/>
    <w:rsid w:val="004E2D9A"/>
    <w:rsid w:val="00543323"/>
    <w:rsid w:val="00543376"/>
    <w:rsid w:val="005814DF"/>
    <w:rsid w:val="00597C7E"/>
    <w:rsid w:val="005A5147"/>
    <w:rsid w:val="005D6434"/>
    <w:rsid w:val="005E4D84"/>
    <w:rsid w:val="0060312F"/>
    <w:rsid w:val="006046DB"/>
    <w:rsid w:val="006212C6"/>
    <w:rsid w:val="006554B6"/>
    <w:rsid w:val="00655E00"/>
    <w:rsid w:val="00657011"/>
    <w:rsid w:val="00657EE0"/>
    <w:rsid w:val="006C03D6"/>
    <w:rsid w:val="006C4FE8"/>
    <w:rsid w:val="006E5352"/>
    <w:rsid w:val="006F76DF"/>
    <w:rsid w:val="00701416"/>
    <w:rsid w:val="00703ABF"/>
    <w:rsid w:val="00726D7A"/>
    <w:rsid w:val="00733589"/>
    <w:rsid w:val="0074237F"/>
    <w:rsid w:val="00763309"/>
    <w:rsid w:val="00763786"/>
    <w:rsid w:val="007B4E39"/>
    <w:rsid w:val="007C4093"/>
    <w:rsid w:val="007F357E"/>
    <w:rsid w:val="008171C5"/>
    <w:rsid w:val="00823C13"/>
    <w:rsid w:val="00843AEC"/>
    <w:rsid w:val="00871916"/>
    <w:rsid w:val="00883E4B"/>
    <w:rsid w:val="008B4E9F"/>
    <w:rsid w:val="00943405"/>
    <w:rsid w:val="00970379"/>
    <w:rsid w:val="00981E32"/>
    <w:rsid w:val="00983C39"/>
    <w:rsid w:val="00994561"/>
    <w:rsid w:val="009A46AE"/>
    <w:rsid w:val="009B58AA"/>
    <w:rsid w:val="009E1A7B"/>
    <w:rsid w:val="00A01322"/>
    <w:rsid w:val="00A029EC"/>
    <w:rsid w:val="00A1246E"/>
    <w:rsid w:val="00A5136C"/>
    <w:rsid w:val="00A57998"/>
    <w:rsid w:val="00A6188D"/>
    <w:rsid w:val="00A76F21"/>
    <w:rsid w:val="00A8225C"/>
    <w:rsid w:val="00AA2A5F"/>
    <w:rsid w:val="00AB4DB9"/>
    <w:rsid w:val="00AB62A5"/>
    <w:rsid w:val="00AF2F18"/>
    <w:rsid w:val="00B10CD5"/>
    <w:rsid w:val="00B12528"/>
    <w:rsid w:val="00B60B4F"/>
    <w:rsid w:val="00B974AE"/>
    <w:rsid w:val="00BC3407"/>
    <w:rsid w:val="00BF1B4D"/>
    <w:rsid w:val="00C04A83"/>
    <w:rsid w:val="00C43620"/>
    <w:rsid w:val="00C53353"/>
    <w:rsid w:val="00C72C2E"/>
    <w:rsid w:val="00C90C34"/>
    <w:rsid w:val="00CA168B"/>
    <w:rsid w:val="00CF2EF9"/>
    <w:rsid w:val="00D12199"/>
    <w:rsid w:val="00D16483"/>
    <w:rsid w:val="00D232E7"/>
    <w:rsid w:val="00D3530C"/>
    <w:rsid w:val="00DC3D73"/>
    <w:rsid w:val="00E07DED"/>
    <w:rsid w:val="00E242DC"/>
    <w:rsid w:val="00E53616"/>
    <w:rsid w:val="00E57BC1"/>
    <w:rsid w:val="00E90684"/>
    <w:rsid w:val="00ED6A2A"/>
    <w:rsid w:val="00EE1259"/>
    <w:rsid w:val="00F07BFB"/>
    <w:rsid w:val="00F561C3"/>
    <w:rsid w:val="00FA7E00"/>
    <w:rsid w:val="00FF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D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7F9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2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4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oint">
    <w:name w:val="point"/>
    <w:basedOn w:val="a"/>
    <w:rsid w:val="00FF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D12C-EA04-4931-BCAD-9A9D5ED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2017-06-13T09:39:00Z</cp:lastPrinted>
  <dcterms:created xsi:type="dcterms:W3CDTF">2017-08-23T09:22:00Z</dcterms:created>
  <dcterms:modified xsi:type="dcterms:W3CDTF">2017-08-23T09:22:00Z</dcterms:modified>
</cp:coreProperties>
</file>